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08125" w14:textId="0D8622C3" w:rsidR="00AF4C14" w:rsidRDefault="00332991" w:rsidP="000D2C90">
      <w:pPr>
        <w:pStyle w:val="Title"/>
        <w:spacing w:after="100"/>
        <w:jc w:val="center"/>
      </w:pPr>
      <w:r>
        <w:t>Board of Adjustment</w:t>
      </w:r>
      <w:r w:rsidR="000D2C90">
        <w:t xml:space="preserve"> Meeting</w:t>
      </w:r>
      <w:r w:rsidR="000D2C90">
        <w:br/>
        <w:t>February 26, 2026, 5:00 p.m.</w:t>
      </w:r>
    </w:p>
    <w:p w14:paraId="6A20F1D1" w14:textId="32722C91" w:rsidR="000D2C90" w:rsidRDefault="000D2C90" w:rsidP="000D2C90">
      <w:pPr>
        <w:jc w:val="center"/>
        <w:rPr>
          <w:sz w:val="40"/>
          <w:szCs w:val="40"/>
        </w:rPr>
      </w:pPr>
      <w:r w:rsidRPr="000D2C90">
        <w:rPr>
          <w:sz w:val="40"/>
          <w:szCs w:val="40"/>
        </w:rPr>
        <w:t>Meeting Minutes</w:t>
      </w:r>
    </w:p>
    <w:p w14:paraId="0FE13F6E" w14:textId="77777777" w:rsidR="000D2C90" w:rsidRDefault="000D2C90" w:rsidP="000D2C90">
      <w:pPr>
        <w:jc w:val="center"/>
        <w:rPr>
          <w:sz w:val="40"/>
          <w:szCs w:val="40"/>
        </w:rPr>
      </w:pPr>
    </w:p>
    <w:p w14:paraId="10BE2574" w14:textId="120866E5" w:rsidR="000D2C90" w:rsidRPr="000D2C90" w:rsidRDefault="000D2C90" w:rsidP="000D2C90">
      <w:pPr>
        <w:jc w:val="center"/>
        <w:rPr>
          <w:sz w:val="32"/>
          <w:szCs w:val="32"/>
        </w:rPr>
      </w:pPr>
      <w:r w:rsidRPr="009D3584">
        <w:rPr>
          <w:b/>
          <w:bCs/>
          <w:sz w:val="28"/>
          <w:szCs w:val="28"/>
        </w:rPr>
        <w:t>Board of Adjustment Members in Attendance:</w:t>
      </w:r>
      <w:r w:rsidRPr="009D3584">
        <w:rPr>
          <w:b/>
          <w:bCs/>
          <w:sz w:val="28"/>
          <w:szCs w:val="28"/>
        </w:rPr>
        <w:br/>
      </w:r>
      <w:r w:rsidRPr="009D3584">
        <w:rPr>
          <w:sz w:val="28"/>
          <w:szCs w:val="28"/>
        </w:rPr>
        <w:t>Arrington Cox, Alternate Member</w:t>
      </w:r>
      <w:r w:rsidRPr="009D3584">
        <w:rPr>
          <w:sz w:val="28"/>
          <w:szCs w:val="28"/>
        </w:rPr>
        <w:br/>
        <w:t>Danny Sharpe, Regular Member</w:t>
      </w:r>
      <w:r w:rsidRPr="009D3584">
        <w:rPr>
          <w:sz w:val="28"/>
          <w:szCs w:val="28"/>
        </w:rPr>
        <w:br/>
        <w:t>Ed Kramer, Chair</w:t>
      </w:r>
      <w:r w:rsidRPr="009D3584">
        <w:rPr>
          <w:sz w:val="28"/>
          <w:szCs w:val="28"/>
        </w:rPr>
        <w:br/>
        <w:t>Bill Scheu, Vice-Chair</w:t>
      </w:r>
      <w:r w:rsidRPr="009D3584">
        <w:rPr>
          <w:sz w:val="28"/>
          <w:szCs w:val="28"/>
        </w:rPr>
        <w:br/>
        <w:t>David Neel, Regular Member</w:t>
      </w:r>
      <w:r w:rsidRPr="009D3584">
        <w:rPr>
          <w:sz w:val="28"/>
          <w:szCs w:val="28"/>
        </w:rPr>
        <w:br/>
        <w:t>Matt Horne, Alternate Member</w:t>
      </w:r>
      <w:r>
        <w:rPr>
          <w:sz w:val="32"/>
          <w:szCs w:val="32"/>
        </w:rPr>
        <w:br/>
      </w:r>
      <w:r>
        <w:rPr>
          <w:sz w:val="32"/>
          <w:szCs w:val="32"/>
        </w:rPr>
        <w:br/>
      </w:r>
      <w:r w:rsidRPr="002A6F20">
        <w:rPr>
          <w:b/>
          <w:bCs/>
          <w:sz w:val="28"/>
          <w:szCs w:val="28"/>
        </w:rPr>
        <w:t>Board  of Adjustment Members Absent:</w:t>
      </w:r>
      <w:r w:rsidRPr="002A6F20">
        <w:rPr>
          <w:b/>
          <w:bCs/>
          <w:sz w:val="28"/>
          <w:szCs w:val="28"/>
        </w:rPr>
        <w:br/>
      </w:r>
      <w:r w:rsidRPr="002A6F20">
        <w:rPr>
          <w:sz w:val="28"/>
          <w:szCs w:val="28"/>
        </w:rPr>
        <w:t>Mari Gramling, Regular Member</w:t>
      </w:r>
      <w:r w:rsidRPr="002A6F20">
        <w:rPr>
          <w:sz w:val="28"/>
          <w:szCs w:val="28"/>
        </w:rPr>
        <w:br/>
        <w:t>George Sawyer, Regular Member</w:t>
      </w:r>
      <w:r>
        <w:rPr>
          <w:sz w:val="32"/>
          <w:szCs w:val="32"/>
        </w:rPr>
        <w:br/>
      </w:r>
      <w:r>
        <w:rPr>
          <w:sz w:val="32"/>
          <w:szCs w:val="32"/>
        </w:rPr>
        <w:br/>
      </w:r>
      <w:r w:rsidRPr="002A6F20">
        <w:rPr>
          <w:b/>
          <w:bCs/>
          <w:sz w:val="28"/>
          <w:szCs w:val="28"/>
        </w:rPr>
        <w:t>Town Staff in Attendance:</w:t>
      </w:r>
      <w:r w:rsidRPr="002A6F20">
        <w:rPr>
          <w:b/>
          <w:bCs/>
          <w:sz w:val="28"/>
          <w:szCs w:val="28"/>
        </w:rPr>
        <w:br/>
      </w:r>
      <w:r w:rsidRPr="002A6F20">
        <w:rPr>
          <w:sz w:val="28"/>
          <w:szCs w:val="28"/>
        </w:rPr>
        <w:t>Alexis Baker, Interim Zoning Administ</w:t>
      </w:r>
      <w:r w:rsidR="00625DE7" w:rsidRPr="002A6F20">
        <w:rPr>
          <w:sz w:val="28"/>
          <w:szCs w:val="28"/>
        </w:rPr>
        <w:t>rator</w:t>
      </w:r>
      <w:r w:rsidR="00625DE7" w:rsidRPr="002A6F20">
        <w:rPr>
          <w:sz w:val="28"/>
          <w:szCs w:val="28"/>
        </w:rPr>
        <w:br/>
        <w:t>Angie Murphy, Town Clerk</w:t>
      </w:r>
      <w:r w:rsidR="00625DE7" w:rsidRPr="002A6F20">
        <w:rPr>
          <w:sz w:val="28"/>
          <w:szCs w:val="28"/>
        </w:rPr>
        <w:br/>
        <w:t>Marty Benson, Attorney</w:t>
      </w:r>
      <w:r w:rsidR="00625DE7" w:rsidRPr="002A6F20">
        <w:rPr>
          <w:sz w:val="28"/>
          <w:szCs w:val="28"/>
        </w:rPr>
        <w:br/>
        <w:t>Brandon Freeman, Town Attorney (arrived at 5:25 pm</w:t>
      </w:r>
      <w:r w:rsidR="00625DE7">
        <w:rPr>
          <w:sz w:val="32"/>
          <w:szCs w:val="32"/>
        </w:rPr>
        <w:t>)</w:t>
      </w:r>
      <w:r w:rsidR="00625DE7">
        <w:rPr>
          <w:sz w:val="32"/>
          <w:szCs w:val="32"/>
        </w:rPr>
        <w:br/>
      </w:r>
      <w:r w:rsidR="00625DE7">
        <w:rPr>
          <w:sz w:val="32"/>
          <w:szCs w:val="32"/>
        </w:rPr>
        <w:br/>
      </w:r>
      <w:r w:rsidR="00625DE7" w:rsidRPr="002A6F20">
        <w:rPr>
          <w:b/>
          <w:bCs/>
          <w:sz w:val="28"/>
          <w:szCs w:val="28"/>
        </w:rPr>
        <w:t>Members of the Public in Attendance:</w:t>
      </w:r>
      <w:r w:rsidR="00625DE7" w:rsidRPr="002A6F20">
        <w:rPr>
          <w:b/>
          <w:bCs/>
          <w:sz w:val="28"/>
          <w:szCs w:val="28"/>
        </w:rPr>
        <w:br/>
      </w:r>
      <w:r w:rsidR="00625DE7" w:rsidRPr="002A6F20">
        <w:rPr>
          <w:sz w:val="28"/>
          <w:szCs w:val="28"/>
        </w:rPr>
        <w:t>Approximately 8 Members of the Public</w:t>
      </w:r>
      <w:r>
        <w:rPr>
          <w:sz w:val="32"/>
          <w:szCs w:val="32"/>
        </w:rPr>
        <w:br/>
      </w:r>
    </w:p>
    <w:p w14:paraId="34333DD5" w14:textId="77777777" w:rsidR="00AF4C14" w:rsidRPr="003E2845" w:rsidRDefault="00332991">
      <w:pPr>
        <w:pStyle w:val="Heading2"/>
        <w:rPr>
          <w:b/>
          <w:bCs/>
          <w:sz w:val="30"/>
          <w:szCs w:val="30"/>
        </w:rPr>
      </w:pPr>
      <w:r w:rsidRPr="003E2845">
        <w:rPr>
          <w:b/>
          <w:bCs/>
          <w:sz w:val="30"/>
          <w:szCs w:val="30"/>
        </w:rPr>
        <w:t>Call To Order</w:t>
      </w:r>
    </w:p>
    <w:p w14:paraId="2CD7DA23" w14:textId="60ABA540" w:rsidR="00AF4C14" w:rsidRPr="00A00873" w:rsidRDefault="00332991">
      <w:pPr>
        <w:spacing w:after="150"/>
        <w:rPr>
          <w:sz w:val="24"/>
          <w:szCs w:val="24"/>
        </w:rPr>
      </w:pPr>
      <w:r w:rsidRPr="00A00873">
        <w:rPr>
          <w:sz w:val="24"/>
          <w:szCs w:val="24"/>
        </w:rPr>
        <w:t xml:space="preserve">Chair Ed Kramer called the meeting to order at 5:01 PM on Thursday, February 26, 2026. </w:t>
      </w:r>
      <w:r w:rsidR="00080076">
        <w:rPr>
          <w:sz w:val="24"/>
          <w:szCs w:val="24"/>
        </w:rPr>
        <w:t xml:space="preserve">Mr. </w:t>
      </w:r>
      <w:r w:rsidRPr="00A00873">
        <w:rPr>
          <w:sz w:val="24"/>
          <w:szCs w:val="24"/>
        </w:rPr>
        <w:t xml:space="preserve">Kramer noted this was his first meeting as chair and requested patience from the audience as he navigated the proceedings. </w:t>
      </w:r>
    </w:p>
    <w:p w14:paraId="6FD84EAC" w14:textId="2C56A3C0" w:rsidR="00AF4C14" w:rsidRPr="00A00873" w:rsidRDefault="00080076">
      <w:pPr>
        <w:spacing w:after="150"/>
        <w:rPr>
          <w:sz w:val="24"/>
          <w:szCs w:val="24"/>
        </w:rPr>
      </w:pPr>
      <w:r>
        <w:rPr>
          <w:sz w:val="24"/>
          <w:szCs w:val="24"/>
        </w:rPr>
        <w:t xml:space="preserve">Mr. </w:t>
      </w:r>
      <w:r w:rsidRPr="00A00873">
        <w:rPr>
          <w:sz w:val="24"/>
          <w:szCs w:val="24"/>
        </w:rPr>
        <w:t>Kramer welcomed attendees to the Board of Adjustment meeting for the Town of Montreat and proceeded with introductions, noting that board member names were displayed in front of each member.</w:t>
      </w:r>
    </w:p>
    <w:p w14:paraId="584F1425" w14:textId="77777777" w:rsidR="00AF4C14" w:rsidRPr="00DD3AE6" w:rsidRDefault="00332991">
      <w:pPr>
        <w:pStyle w:val="Heading2"/>
        <w:rPr>
          <w:b/>
          <w:bCs/>
          <w:sz w:val="30"/>
          <w:szCs w:val="30"/>
        </w:rPr>
      </w:pPr>
      <w:r w:rsidRPr="00DD3AE6">
        <w:rPr>
          <w:b/>
          <w:bCs/>
          <w:sz w:val="30"/>
          <w:szCs w:val="30"/>
        </w:rPr>
        <w:t>Certification Of Quorum</w:t>
      </w:r>
    </w:p>
    <w:p w14:paraId="6CC4AC6D" w14:textId="77777777" w:rsidR="00AF4C14" w:rsidRPr="00B3775E" w:rsidRDefault="00332991">
      <w:pPr>
        <w:spacing w:after="150"/>
        <w:rPr>
          <w:sz w:val="24"/>
          <w:szCs w:val="24"/>
        </w:rPr>
      </w:pPr>
      <w:r w:rsidRPr="00B3775E">
        <w:rPr>
          <w:sz w:val="24"/>
          <w:szCs w:val="24"/>
        </w:rPr>
        <w:t>Chair Kramer certified without objection that a quorum of the Board of Adjustment was present for the meeting, with all necessary members in attendance.</w:t>
      </w:r>
    </w:p>
    <w:p w14:paraId="5017BB65" w14:textId="77777777" w:rsidR="00AF4C14" w:rsidRDefault="00332991">
      <w:pPr>
        <w:pStyle w:val="Heading2"/>
        <w:rPr>
          <w:b/>
          <w:bCs/>
          <w:sz w:val="30"/>
          <w:szCs w:val="30"/>
        </w:rPr>
      </w:pPr>
      <w:r w:rsidRPr="00B3775E">
        <w:rPr>
          <w:b/>
          <w:bCs/>
          <w:sz w:val="30"/>
          <w:szCs w:val="30"/>
        </w:rPr>
        <w:lastRenderedPageBreak/>
        <w:t>Agenda Adoption</w:t>
      </w:r>
    </w:p>
    <w:p w14:paraId="63A9705C" w14:textId="77777777" w:rsidR="006B4E3D" w:rsidRDefault="006B4E3D" w:rsidP="006B4E3D"/>
    <w:p w14:paraId="053396B7" w14:textId="77777777" w:rsidR="006B4E3D" w:rsidRPr="006B4E3D" w:rsidRDefault="006B4E3D" w:rsidP="006B4E3D">
      <w:pPr>
        <w:spacing w:after="150"/>
        <w:rPr>
          <w:sz w:val="24"/>
          <w:szCs w:val="24"/>
        </w:rPr>
      </w:pPr>
      <w:r w:rsidRPr="006B4E3D">
        <w:rPr>
          <w:sz w:val="24"/>
          <w:szCs w:val="24"/>
        </w:rPr>
        <w:t xml:space="preserve">Chair Kramer called for a motion to adopt the evening's agenda. </w:t>
      </w:r>
    </w:p>
    <w:p w14:paraId="397CFDD0" w14:textId="5B85C33C" w:rsidR="00AF4C14" w:rsidRPr="006B4E3D" w:rsidRDefault="00332991">
      <w:pPr>
        <w:pStyle w:val="Aside"/>
        <w:spacing w:before="120" w:after="120"/>
        <w:rPr>
          <w:i/>
          <w:iCs/>
          <w:sz w:val="24"/>
          <w:szCs w:val="24"/>
        </w:rPr>
      </w:pPr>
      <w:r w:rsidRPr="006B4E3D">
        <w:rPr>
          <w:i/>
          <w:iCs/>
          <w:sz w:val="24"/>
          <w:szCs w:val="24"/>
        </w:rPr>
        <w:t xml:space="preserve">Motion: To adopt the meeting agenda as presented   Moved by: </w:t>
      </w:r>
      <w:r w:rsidR="00B402AA" w:rsidRPr="006B4E3D">
        <w:rPr>
          <w:i/>
          <w:iCs/>
          <w:sz w:val="24"/>
          <w:szCs w:val="24"/>
        </w:rPr>
        <w:t xml:space="preserve">Matt Horne </w:t>
      </w:r>
      <w:r w:rsidRPr="006B4E3D">
        <w:rPr>
          <w:i/>
          <w:iCs/>
          <w:sz w:val="24"/>
          <w:szCs w:val="24"/>
        </w:rPr>
        <w:t xml:space="preserve">Seconded by: </w:t>
      </w:r>
      <w:r w:rsidR="00B402AA" w:rsidRPr="006B4E3D">
        <w:rPr>
          <w:i/>
          <w:iCs/>
          <w:sz w:val="24"/>
          <w:szCs w:val="24"/>
        </w:rPr>
        <w:t>Danny Sharpe</w:t>
      </w:r>
      <w:r w:rsidRPr="006B4E3D">
        <w:rPr>
          <w:i/>
          <w:iCs/>
          <w:sz w:val="24"/>
          <w:szCs w:val="24"/>
        </w:rPr>
        <w:t xml:space="preserve">   Outcome: Approved without objection</w:t>
      </w:r>
    </w:p>
    <w:p w14:paraId="3061CFFA" w14:textId="77777777" w:rsidR="00AF4C14" w:rsidRDefault="00332991">
      <w:pPr>
        <w:pStyle w:val="Heading2"/>
        <w:rPr>
          <w:b/>
          <w:bCs/>
          <w:sz w:val="30"/>
          <w:szCs w:val="30"/>
        </w:rPr>
      </w:pPr>
      <w:r w:rsidRPr="00D8076E">
        <w:rPr>
          <w:b/>
          <w:bCs/>
          <w:sz w:val="30"/>
          <w:szCs w:val="30"/>
        </w:rPr>
        <w:t>Adoption Of January 22, 2026, Regular Meeting Minutes</w:t>
      </w:r>
    </w:p>
    <w:p w14:paraId="5219C0EB" w14:textId="77777777" w:rsidR="00D8076E" w:rsidRDefault="00D8076E" w:rsidP="00D8076E"/>
    <w:p w14:paraId="4E6E6941" w14:textId="4044BFDD" w:rsidR="00D8076E" w:rsidRPr="00D8076E" w:rsidRDefault="00756D5E" w:rsidP="00D8076E">
      <w:pPr>
        <w:spacing w:after="150"/>
        <w:rPr>
          <w:sz w:val="24"/>
          <w:szCs w:val="24"/>
        </w:rPr>
      </w:pPr>
      <w:r>
        <w:rPr>
          <w:sz w:val="24"/>
          <w:szCs w:val="24"/>
        </w:rPr>
        <w:t xml:space="preserve">Chair </w:t>
      </w:r>
      <w:r w:rsidR="00D8076E" w:rsidRPr="00D8076E">
        <w:rPr>
          <w:sz w:val="24"/>
          <w:szCs w:val="24"/>
        </w:rPr>
        <w:t xml:space="preserve">Kramer requested a motion for adoption of </w:t>
      </w:r>
      <w:proofErr w:type="gramStart"/>
      <w:r w:rsidR="00D8076E" w:rsidRPr="00D8076E">
        <w:rPr>
          <w:sz w:val="24"/>
          <w:szCs w:val="24"/>
        </w:rPr>
        <w:t>the January</w:t>
      </w:r>
      <w:proofErr w:type="gramEnd"/>
      <w:r w:rsidR="00D8076E" w:rsidRPr="00D8076E">
        <w:rPr>
          <w:sz w:val="24"/>
          <w:szCs w:val="24"/>
        </w:rPr>
        <w:t xml:space="preserve"> 22, 2026</w:t>
      </w:r>
      <w:r>
        <w:rPr>
          <w:sz w:val="24"/>
          <w:szCs w:val="24"/>
        </w:rPr>
        <w:t>,</w:t>
      </w:r>
      <w:r w:rsidR="00D8076E" w:rsidRPr="00D8076E">
        <w:rPr>
          <w:sz w:val="24"/>
          <w:szCs w:val="24"/>
        </w:rPr>
        <w:t xml:space="preserve"> regular meeting minutes. </w:t>
      </w:r>
    </w:p>
    <w:p w14:paraId="337486BC" w14:textId="6E807179" w:rsidR="00AF4C14" w:rsidRPr="00756D5E" w:rsidRDefault="00332991">
      <w:pPr>
        <w:pStyle w:val="Aside"/>
        <w:spacing w:before="120" w:after="120"/>
        <w:rPr>
          <w:i/>
          <w:iCs/>
          <w:sz w:val="24"/>
          <w:szCs w:val="24"/>
        </w:rPr>
      </w:pPr>
      <w:r w:rsidRPr="00756D5E">
        <w:rPr>
          <w:i/>
          <w:iCs/>
          <w:sz w:val="24"/>
          <w:szCs w:val="24"/>
        </w:rPr>
        <w:t xml:space="preserve">Motion: To adopt </w:t>
      </w:r>
      <w:proofErr w:type="gramStart"/>
      <w:r w:rsidRPr="00756D5E">
        <w:rPr>
          <w:i/>
          <w:iCs/>
          <w:sz w:val="24"/>
          <w:szCs w:val="24"/>
        </w:rPr>
        <w:t>the January</w:t>
      </w:r>
      <w:proofErr w:type="gramEnd"/>
      <w:r w:rsidRPr="00756D5E">
        <w:rPr>
          <w:i/>
          <w:iCs/>
          <w:sz w:val="24"/>
          <w:szCs w:val="24"/>
        </w:rPr>
        <w:t xml:space="preserve"> 22, 2026, Regular Meeting Minutes as drafted   Moved by: </w:t>
      </w:r>
      <w:r w:rsidR="00AC0B5D">
        <w:rPr>
          <w:i/>
          <w:iCs/>
          <w:sz w:val="24"/>
          <w:szCs w:val="24"/>
        </w:rPr>
        <w:t xml:space="preserve">Danny Sharpe </w:t>
      </w:r>
      <w:r w:rsidRPr="00756D5E">
        <w:rPr>
          <w:i/>
          <w:iCs/>
          <w:sz w:val="24"/>
          <w:szCs w:val="24"/>
        </w:rPr>
        <w:t xml:space="preserve">Seconded by: </w:t>
      </w:r>
      <w:r w:rsidR="00AC0B5D">
        <w:rPr>
          <w:i/>
          <w:iCs/>
          <w:sz w:val="24"/>
          <w:szCs w:val="24"/>
        </w:rPr>
        <w:t>Matt Horne</w:t>
      </w:r>
      <w:r w:rsidRPr="00756D5E">
        <w:rPr>
          <w:i/>
          <w:iCs/>
          <w:sz w:val="24"/>
          <w:szCs w:val="24"/>
        </w:rPr>
        <w:t xml:space="preserve">   Outcome: Approved unanimously</w:t>
      </w:r>
    </w:p>
    <w:p w14:paraId="72E1A714" w14:textId="77777777" w:rsidR="00AF4C14" w:rsidRDefault="00332991">
      <w:pPr>
        <w:pStyle w:val="Heading2"/>
        <w:rPr>
          <w:b/>
          <w:bCs/>
          <w:sz w:val="30"/>
          <w:szCs w:val="30"/>
        </w:rPr>
      </w:pPr>
      <w:r w:rsidRPr="00AC0B5D">
        <w:rPr>
          <w:b/>
          <w:bCs/>
          <w:sz w:val="30"/>
          <w:szCs w:val="30"/>
        </w:rPr>
        <w:t>Order Of Approval</w:t>
      </w:r>
    </w:p>
    <w:p w14:paraId="65FB2327" w14:textId="77777777" w:rsidR="00F33134" w:rsidRPr="00F33134" w:rsidRDefault="00F33134" w:rsidP="00F33134"/>
    <w:p w14:paraId="55D3AE37" w14:textId="77777777" w:rsidR="00AF4C14" w:rsidRDefault="00332991">
      <w:pPr>
        <w:pStyle w:val="Heading3"/>
      </w:pPr>
      <w:r>
        <w:t>Variance (435 Greybeard Trail)</w:t>
      </w:r>
    </w:p>
    <w:p w14:paraId="34CF48E0" w14:textId="77777777" w:rsidR="00AF4C14" w:rsidRPr="00F33134" w:rsidRDefault="00332991">
      <w:pPr>
        <w:spacing w:after="150"/>
        <w:rPr>
          <w:sz w:val="24"/>
          <w:szCs w:val="24"/>
        </w:rPr>
      </w:pPr>
      <w:r w:rsidRPr="00F33134">
        <w:rPr>
          <w:sz w:val="24"/>
          <w:szCs w:val="24"/>
        </w:rPr>
        <w:t>Chair Kramer opened the evidentiary hearing for 435 Greybeard Trail, PIN number 072007494600000. He explained this was a quasi-judicial evidentiary hearing requiring a four-fifths vote to grant the variance, emphasizing it was like a court hearing with specific procedures constrained by standards and regulations rather than popularity.</w:t>
      </w:r>
    </w:p>
    <w:p w14:paraId="0F2B8B80" w14:textId="0363717C" w:rsidR="00AF4C14" w:rsidRPr="00F33134" w:rsidRDefault="0005789E">
      <w:pPr>
        <w:spacing w:after="150"/>
        <w:rPr>
          <w:sz w:val="24"/>
          <w:szCs w:val="24"/>
        </w:rPr>
      </w:pPr>
      <w:r>
        <w:rPr>
          <w:sz w:val="24"/>
          <w:szCs w:val="24"/>
        </w:rPr>
        <w:t xml:space="preserve">Mr. </w:t>
      </w:r>
      <w:r w:rsidRPr="00F33134">
        <w:rPr>
          <w:sz w:val="24"/>
          <w:szCs w:val="24"/>
        </w:rPr>
        <w:t>Kramer outlined participation rules, noting that parties with standing could participate fully while others could serve as witnesses when called by the board. He stressed that witness testimony should focus on facts rather than opinions, and that witnesses must be sworn in before testifying.</w:t>
      </w:r>
    </w:p>
    <w:p w14:paraId="149363FA" w14:textId="0534155E" w:rsidR="00AF4C14" w:rsidRPr="00F33134" w:rsidRDefault="00332991">
      <w:pPr>
        <w:spacing w:after="150"/>
        <w:rPr>
          <w:sz w:val="24"/>
          <w:szCs w:val="24"/>
        </w:rPr>
      </w:pPr>
      <w:r w:rsidRPr="00F33134">
        <w:rPr>
          <w:sz w:val="24"/>
          <w:szCs w:val="24"/>
        </w:rPr>
        <w:t xml:space="preserve">Interim Zoning Administrator Alexis Baker presented the staff report after being sworn in by Town Clerk Angie Murphy. </w:t>
      </w:r>
      <w:r w:rsidR="00420112">
        <w:rPr>
          <w:sz w:val="24"/>
          <w:szCs w:val="24"/>
        </w:rPr>
        <w:t xml:space="preserve">Ms. </w:t>
      </w:r>
      <w:r w:rsidRPr="00F33134">
        <w:rPr>
          <w:sz w:val="24"/>
          <w:szCs w:val="24"/>
        </w:rPr>
        <w:t>Baker explained this was a continuation from the January 22 meeting, with applicant Powell A. Fraser requesting a variance to Section 501.81 of the Montreat Zoning Ordinance to reduce the side setback requirement from 15 feet to 4 feet on the southern side of the property for building a covered porch.</w:t>
      </w:r>
    </w:p>
    <w:p w14:paraId="756F2351" w14:textId="49974649" w:rsidR="00AF4C14" w:rsidRPr="00A321FC" w:rsidRDefault="00A321FC">
      <w:pPr>
        <w:spacing w:after="150"/>
        <w:rPr>
          <w:sz w:val="24"/>
          <w:szCs w:val="24"/>
        </w:rPr>
      </w:pPr>
      <w:r>
        <w:rPr>
          <w:sz w:val="24"/>
          <w:szCs w:val="24"/>
        </w:rPr>
        <w:t xml:space="preserve">Ms. </w:t>
      </w:r>
      <w:r w:rsidRPr="00A321FC">
        <w:rPr>
          <w:sz w:val="24"/>
          <w:szCs w:val="24"/>
        </w:rPr>
        <w:t>Baker noted the property was 0.27 acres in the R-1 residential district with an existing single-family dwelling built in 1906. The property has double frontage on both Greybeard Trail and West Virginia Terrace. The applicant sought to add a shed-style roof, balusters, and screening to an existing stone patio, which the zoning ordinance considers a covered porch that must comply with setback requirements.</w:t>
      </w:r>
    </w:p>
    <w:p w14:paraId="43AACECA" w14:textId="2622F9B8" w:rsidR="00AF4C14" w:rsidRPr="0052666E" w:rsidRDefault="0052666E">
      <w:pPr>
        <w:spacing w:after="150"/>
        <w:rPr>
          <w:sz w:val="24"/>
          <w:szCs w:val="24"/>
        </w:rPr>
      </w:pPr>
      <w:r>
        <w:rPr>
          <w:sz w:val="24"/>
          <w:szCs w:val="24"/>
        </w:rPr>
        <w:t xml:space="preserve">Ms. </w:t>
      </w:r>
      <w:r w:rsidRPr="0052666E">
        <w:rPr>
          <w:sz w:val="24"/>
          <w:szCs w:val="24"/>
        </w:rPr>
        <w:t xml:space="preserve">Baker explained that since the existing patio is stone, adding a roof would not increase impervious surface. The roof may hang a foot into the setback line, which is allowable </w:t>
      </w:r>
      <w:proofErr w:type="gramStart"/>
      <w:r w:rsidRPr="0052666E">
        <w:rPr>
          <w:sz w:val="24"/>
          <w:szCs w:val="24"/>
        </w:rPr>
        <w:t>as long as</w:t>
      </w:r>
      <w:proofErr w:type="gramEnd"/>
      <w:r w:rsidRPr="0052666E">
        <w:rPr>
          <w:sz w:val="24"/>
          <w:szCs w:val="24"/>
        </w:rPr>
        <w:t xml:space="preserve"> it doesn't extend into neighboring lots. The property slope is 20.33 percent and is not subject to the hillside development ordinance.</w:t>
      </w:r>
    </w:p>
    <w:p w14:paraId="0ACBF8AC" w14:textId="4D1831E0" w:rsidR="00AF4C14" w:rsidRPr="006E23D4" w:rsidRDefault="00332991">
      <w:pPr>
        <w:spacing w:after="150"/>
        <w:rPr>
          <w:sz w:val="24"/>
          <w:szCs w:val="24"/>
        </w:rPr>
      </w:pPr>
      <w:r w:rsidRPr="006E23D4">
        <w:rPr>
          <w:sz w:val="24"/>
          <w:szCs w:val="24"/>
        </w:rPr>
        <w:t>Mary Eloise Fraser Shepherd, part owner of the property with her brother P</w:t>
      </w:r>
      <w:r w:rsidR="0087373F">
        <w:rPr>
          <w:sz w:val="24"/>
          <w:szCs w:val="24"/>
        </w:rPr>
        <w:t>owell</w:t>
      </w:r>
      <w:r w:rsidRPr="006E23D4">
        <w:rPr>
          <w:sz w:val="24"/>
          <w:szCs w:val="24"/>
        </w:rPr>
        <w:t xml:space="preserve"> Fraser, testified after being sworn in. She explained she lives in </w:t>
      </w:r>
      <w:r w:rsidR="0087373F" w:rsidRPr="006E23D4">
        <w:rPr>
          <w:sz w:val="24"/>
          <w:szCs w:val="24"/>
        </w:rPr>
        <w:t>Atlanta,</w:t>
      </w:r>
      <w:r w:rsidRPr="006E23D4">
        <w:rPr>
          <w:sz w:val="24"/>
          <w:szCs w:val="24"/>
        </w:rPr>
        <w:t xml:space="preserve"> but the family has deep roots in Montreat, with her mother growing up there. The house was built in 1906 and </w:t>
      </w:r>
      <w:r w:rsidRPr="006E23D4">
        <w:rPr>
          <w:sz w:val="24"/>
          <w:szCs w:val="24"/>
        </w:rPr>
        <w:lastRenderedPageBreak/>
        <w:t>remodeled in 1964 when her parents were overseas in Taiwan. During the 1964 renovation, a stone terrace was built but without a roof.</w:t>
      </w:r>
    </w:p>
    <w:p w14:paraId="4E0F976E" w14:textId="57D15A0E" w:rsidR="00AF4C14" w:rsidRPr="00120142" w:rsidRDefault="00120142">
      <w:pPr>
        <w:spacing w:after="150"/>
        <w:rPr>
          <w:sz w:val="24"/>
          <w:szCs w:val="24"/>
        </w:rPr>
      </w:pPr>
      <w:r>
        <w:rPr>
          <w:sz w:val="24"/>
          <w:szCs w:val="24"/>
        </w:rPr>
        <w:t xml:space="preserve">Ms. </w:t>
      </w:r>
      <w:r w:rsidRPr="00120142">
        <w:rPr>
          <w:sz w:val="24"/>
          <w:szCs w:val="24"/>
        </w:rPr>
        <w:t>Fraser Shepherd described the family's need for additional gathering space, explaining they only have one large room in the house and would benefit from covered outdoor space for family gatherings, especially with grandchildren. She noted there are drainage holes in the stone terrace where water flows during rain, causing erosion around a large hemlock tree, which they hope the roof might help address by redirecting water flow.</w:t>
      </w:r>
    </w:p>
    <w:p w14:paraId="47313299" w14:textId="753DDDA0" w:rsidR="00AF4C14" w:rsidRPr="00B72938" w:rsidRDefault="00332991">
      <w:pPr>
        <w:spacing w:after="150"/>
        <w:rPr>
          <w:sz w:val="24"/>
          <w:szCs w:val="24"/>
        </w:rPr>
      </w:pPr>
      <w:r w:rsidRPr="00B72938">
        <w:rPr>
          <w:sz w:val="24"/>
          <w:szCs w:val="24"/>
        </w:rPr>
        <w:t xml:space="preserve">Member Danny Sharpe asked about when the patio was built, with </w:t>
      </w:r>
      <w:r w:rsidR="00601A25">
        <w:rPr>
          <w:sz w:val="24"/>
          <w:szCs w:val="24"/>
        </w:rPr>
        <w:t xml:space="preserve">Ms. </w:t>
      </w:r>
      <w:r w:rsidRPr="00B72938">
        <w:rPr>
          <w:sz w:val="24"/>
          <w:szCs w:val="24"/>
        </w:rPr>
        <w:t xml:space="preserve">Fraser Shepherd confirming it was built around 1964. </w:t>
      </w:r>
      <w:r w:rsidR="00601A25">
        <w:rPr>
          <w:sz w:val="24"/>
          <w:szCs w:val="24"/>
        </w:rPr>
        <w:t xml:space="preserve">Mr. </w:t>
      </w:r>
      <w:r w:rsidRPr="00B72938">
        <w:rPr>
          <w:sz w:val="24"/>
          <w:szCs w:val="24"/>
        </w:rPr>
        <w:t xml:space="preserve">Sharpe then asked about hardship, and </w:t>
      </w:r>
      <w:r w:rsidR="00601A25">
        <w:rPr>
          <w:sz w:val="24"/>
          <w:szCs w:val="24"/>
        </w:rPr>
        <w:t xml:space="preserve">Ms. </w:t>
      </w:r>
      <w:r w:rsidRPr="00B72938">
        <w:rPr>
          <w:sz w:val="24"/>
          <w:szCs w:val="24"/>
        </w:rPr>
        <w:t>Fraser Shepherd initially described their space constraints before clarifying the property hardship related to water drainage issues and erosion around the tree roots.</w:t>
      </w:r>
    </w:p>
    <w:p w14:paraId="456EF70A" w14:textId="1774D830" w:rsidR="00AF4C14" w:rsidRPr="00480F8B" w:rsidRDefault="00332991">
      <w:pPr>
        <w:spacing w:after="150"/>
        <w:rPr>
          <w:sz w:val="24"/>
          <w:szCs w:val="24"/>
        </w:rPr>
      </w:pPr>
      <w:r w:rsidRPr="00480F8B">
        <w:rPr>
          <w:sz w:val="24"/>
          <w:szCs w:val="24"/>
        </w:rPr>
        <w:t xml:space="preserve">Chair Kramer asked whether this would be a seasonal room, and </w:t>
      </w:r>
      <w:r w:rsidR="0092601D">
        <w:rPr>
          <w:sz w:val="24"/>
          <w:szCs w:val="24"/>
        </w:rPr>
        <w:t xml:space="preserve">Ms. </w:t>
      </w:r>
      <w:r w:rsidRPr="00480F8B">
        <w:rPr>
          <w:sz w:val="24"/>
          <w:szCs w:val="24"/>
        </w:rPr>
        <w:t>Fraser Shepherd confirmed it would primarily be used from mid-spring through fall with no heating or air conditioning planned. She explained there would be two doors from the house opening onto the porch - a regular hardwood door and sliding glass doors from a small library room.</w:t>
      </w:r>
    </w:p>
    <w:p w14:paraId="4D082435" w14:textId="77777777" w:rsidR="00AF4C14" w:rsidRDefault="00332991">
      <w:pPr>
        <w:spacing w:after="150"/>
      </w:pPr>
      <w:r w:rsidRPr="0092601D">
        <w:rPr>
          <w:sz w:val="24"/>
          <w:szCs w:val="24"/>
        </w:rPr>
        <w:t>Jeremy Sexton, president of Sexton Deck Builders and the contractor for the project, was sworn in and confirmed the structure would be a screened porch with a one-sided shed roof held up by 6x6 posts</w:t>
      </w:r>
      <w:r>
        <w:t>.</w:t>
      </w:r>
    </w:p>
    <w:p w14:paraId="4C61DC78" w14:textId="77777777" w:rsidR="00AF4C14" w:rsidRPr="00365973" w:rsidRDefault="00332991">
      <w:pPr>
        <w:spacing w:after="150"/>
        <w:rPr>
          <w:sz w:val="24"/>
          <w:szCs w:val="24"/>
        </w:rPr>
      </w:pPr>
      <w:r w:rsidRPr="00365973">
        <w:rPr>
          <w:sz w:val="24"/>
          <w:szCs w:val="24"/>
        </w:rPr>
        <w:t xml:space="preserve">Charles Thompson, representing the immediate neighbors at 433 Greybeard Trail, provided crucial historical context. He explained that both properties date back generations in their families, with his great-grandmother's property built in 1936 and the applicant's property purchased subsequently. When the 1964 renovations occurred, the improvements </w:t>
      </w:r>
      <w:proofErr w:type="gramStart"/>
      <w:r w:rsidRPr="00365973">
        <w:rPr>
          <w:sz w:val="24"/>
          <w:szCs w:val="24"/>
        </w:rPr>
        <w:t>actually extended</w:t>
      </w:r>
      <w:proofErr w:type="gramEnd"/>
      <w:r w:rsidRPr="00365973">
        <w:rPr>
          <w:sz w:val="24"/>
          <w:szCs w:val="24"/>
        </w:rPr>
        <w:t xml:space="preserve"> beyond property lines, requiring his great-grandmother to deed over about 4 feet to prevent encroachment. This explains why the current variance request is for exactly 4 feet.</w:t>
      </w:r>
    </w:p>
    <w:p w14:paraId="6153D1EA" w14:textId="28824680" w:rsidR="00AF4C14" w:rsidRPr="00720127" w:rsidRDefault="00720127">
      <w:pPr>
        <w:spacing w:after="150"/>
        <w:rPr>
          <w:sz w:val="24"/>
          <w:szCs w:val="24"/>
        </w:rPr>
      </w:pPr>
      <w:r>
        <w:rPr>
          <w:sz w:val="24"/>
          <w:szCs w:val="24"/>
        </w:rPr>
        <w:t xml:space="preserve">Mr. </w:t>
      </w:r>
      <w:r w:rsidRPr="00720127">
        <w:rPr>
          <w:sz w:val="24"/>
          <w:szCs w:val="24"/>
        </w:rPr>
        <w:t>Thompson emphasized strong family support for the application, noting that Powell Fraser was among the first to come from Atlanta after Hurricane Helene with a crew to help clear trees from multiple properties in Montreat. He stressed that any future improvements to this house would require variances due to the pre-existing non-conforming situation.</w:t>
      </w:r>
    </w:p>
    <w:p w14:paraId="67A8F48B" w14:textId="16D173B9" w:rsidR="00AF4C14" w:rsidRPr="00A4587B" w:rsidRDefault="00332991">
      <w:pPr>
        <w:spacing w:after="150"/>
        <w:rPr>
          <w:sz w:val="24"/>
          <w:szCs w:val="24"/>
        </w:rPr>
      </w:pPr>
      <w:r w:rsidRPr="00A4587B">
        <w:rPr>
          <w:sz w:val="24"/>
          <w:szCs w:val="24"/>
        </w:rPr>
        <w:t xml:space="preserve">Member Arrington Cox raised concerns about bear safety with the screened porch, asking about access between the porch and house. This led to a discussion about door </w:t>
      </w:r>
      <w:proofErr w:type="gramStart"/>
      <w:r w:rsidRPr="00A4587B">
        <w:rPr>
          <w:sz w:val="24"/>
          <w:szCs w:val="24"/>
        </w:rPr>
        <w:t>security,</w:t>
      </w:r>
      <w:proofErr w:type="gramEnd"/>
      <w:r w:rsidRPr="00A4587B">
        <w:rPr>
          <w:sz w:val="24"/>
          <w:szCs w:val="24"/>
        </w:rPr>
        <w:t xml:space="preserve"> Attorney Marty Benson noted this line of questioning was beyond the scope of the variance consideration.</w:t>
      </w:r>
    </w:p>
    <w:p w14:paraId="57BA5FF9" w14:textId="2C3B6B33" w:rsidR="00AF4C14" w:rsidRPr="00F130F1" w:rsidRDefault="00332991">
      <w:pPr>
        <w:spacing w:after="150"/>
        <w:rPr>
          <w:sz w:val="24"/>
          <w:szCs w:val="24"/>
        </w:rPr>
      </w:pPr>
      <w:r w:rsidRPr="00F130F1">
        <w:rPr>
          <w:sz w:val="24"/>
          <w:szCs w:val="24"/>
        </w:rPr>
        <w:t xml:space="preserve">During board deliberation, </w:t>
      </w:r>
      <w:r w:rsidR="00F130F1">
        <w:rPr>
          <w:sz w:val="24"/>
          <w:szCs w:val="24"/>
        </w:rPr>
        <w:t xml:space="preserve">Mr. </w:t>
      </w:r>
      <w:r w:rsidRPr="00F130F1">
        <w:rPr>
          <w:sz w:val="24"/>
          <w:szCs w:val="24"/>
        </w:rPr>
        <w:t xml:space="preserve">Kramer directed members to page 27 where the applicant's responses to the six variance standards were provided. Member Danny Sharpe noted the interesting history about the property line change, finding it helpful context. Members agreed the building would be simple, </w:t>
      </w:r>
      <w:proofErr w:type="gramStart"/>
      <w:r w:rsidRPr="00F130F1">
        <w:rPr>
          <w:sz w:val="24"/>
          <w:szCs w:val="24"/>
        </w:rPr>
        <w:t>on</w:t>
      </w:r>
      <w:proofErr w:type="gramEnd"/>
      <w:r w:rsidRPr="00F130F1">
        <w:rPr>
          <w:sz w:val="24"/>
          <w:szCs w:val="24"/>
        </w:rPr>
        <w:t xml:space="preserve"> the existing footprint, and potentially helpful for drainage management.</w:t>
      </w:r>
    </w:p>
    <w:p w14:paraId="2400A761" w14:textId="77777777" w:rsidR="00AF4C14" w:rsidRDefault="00332991">
      <w:pPr>
        <w:spacing w:after="150"/>
      </w:pPr>
      <w:proofErr w:type="gramStart"/>
      <w:r>
        <w:t>Member Arrington Cox</w:t>
      </w:r>
      <w:proofErr w:type="gramEnd"/>
      <w:r>
        <w:t xml:space="preserve"> stated the application met all findings of fact. </w:t>
      </w:r>
    </w:p>
    <w:p w14:paraId="4821F87F" w14:textId="373D0534" w:rsidR="00AF4C14" w:rsidRDefault="00332991">
      <w:pPr>
        <w:pStyle w:val="Aside"/>
        <w:spacing w:before="120" w:after="120"/>
        <w:rPr>
          <w:i/>
          <w:iCs/>
          <w:sz w:val="24"/>
          <w:szCs w:val="24"/>
        </w:rPr>
      </w:pPr>
      <w:r w:rsidRPr="002B51F4">
        <w:rPr>
          <w:i/>
          <w:iCs/>
          <w:sz w:val="24"/>
          <w:szCs w:val="24"/>
        </w:rPr>
        <w:t xml:space="preserve">Motion: To grant the variance request for 435 Greybeard Trail   Moved by: </w:t>
      </w:r>
      <w:r w:rsidR="00FB7FD3">
        <w:rPr>
          <w:i/>
          <w:iCs/>
          <w:sz w:val="24"/>
          <w:szCs w:val="24"/>
        </w:rPr>
        <w:t xml:space="preserve">Bill Scheu </w:t>
      </w:r>
      <w:r w:rsidRPr="002B51F4">
        <w:rPr>
          <w:i/>
          <w:iCs/>
          <w:sz w:val="24"/>
          <w:szCs w:val="24"/>
        </w:rPr>
        <w:t xml:space="preserve">Seconded by: </w:t>
      </w:r>
      <w:r w:rsidR="00FB7FD3">
        <w:rPr>
          <w:i/>
          <w:iCs/>
          <w:sz w:val="24"/>
          <w:szCs w:val="24"/>
        </w:rPr>
        <w:t>Matt Horne</w:t>
      </w:r>
      <w:r w:rsidRPr="002B51F4">
        <w:rPr>
          <w:i/>
          <w:iCs/>
          <w:sz w:val="24"/>
          <w:szCs w:val="24"/>
        </w:rPr>
        <w:t xml:space="preserve">   Outcome: Approved unanimously</w:t>
      </w:r>
    </w:p>
    <w:p w14:paraId="72AC49CB" w14:textId="77777777" w:rsidR="0062427E" w:rsidRPr="0062427E" w:rsidRDefault="0062427E" w:rsidP="0062427E"/>
    <w:p w14:paraId="72AB3E10" w14:textId="77777777" w:rsidR="00AF4C14" w:rsidRDefault="00332991">
      <w:pPr>
        <w:pStyle w:val="Heading3"/>
      </w:pPr>
      <w:r>
        <w:t>Variance (329 North Carolina Terrace)</w:t>
      </w:r>
    </w:p>
    <w:p w14:paraId="2E78E798" w14:textId="636CE635" w:rsidR="00AF4C14" w:rsidRPr="0062427E" w:rsidRDefault="00332991">
      <w:pPr>
        <w:spacing w:after="150"/>
        <w:rPr>
          <w:sz w:val="24"/>
          <w:szCs w:val="24"/>
        </w:rPr>
      </w:pPr>
      <w:r w:rsidRPr="0062427E">
        <w:rPr>
          <w:sz w:val="24"/>
          <w:szCs w:val="24"/>
        </w:rPr>
        <w:lastRenderedPageBreak/>
        <w:t xml:space="preserve">Chair Kramer opened the evidentiary hearing for 329 North Carolina Terrace, PIN number 071096792800000. He noted the actual cottage address is 404 West Virginia Terrace, clarifying the dual addressing for the record. </w:t>
      </w:r>
      <w:r w:rsidR="00D17738">
        <w:rPr>
          <w:sz w:val="24"/>
          <w:szCs w:val="24"/>
        </w:rPr>
        <w:t xml:space="preserve">Mr. </w:t>
      </w:r>
      <w:r w:rsidRPr="0062427E">
        <w:rPr>
          <w:sz w:val="24"/>
          <w:szCs w:val="24"/>
        </w:rPr>
        <w:t>Kramer again explained the quasi-judicial procedures and requirements for a four-fifths vote.</w:t>
      </w:r>
    </w:p>
    <w:p w14:paraId="6F598EC1" w14:textId="71F737BA" w:rsidR="00AF4C14" w:rsidRDefault="00D17738">
      <w:pPr>
        <w:spacing w:after="150"/>
      </w:pPr>
      <w:r>
        <w:rPr>
          <w:sz w:val="24"/>
          <w:szCs w:val="24"/>
        </w:rPr>
        <w:t xml:space="preserve">Interim Zoning Administrator Alexis </w:t>
      </w:r>
      <w:r w:rsidRPr="00D17738">
        <w:rPr>
          <w:sz w:val="24"/>
          <w:szCs w:val="24"/>
        </w:rPr>
        <w:t>Baker presented the staff report for this variance request submitted by Lindsey Richards and Thomas A. Brown on behalf of property owner William Black Lodge. The request was to Section 505.71 to reduce the 25-foot building setback from the right-of-way line to 4.9 feet for adding a deck to the existing cottage</w:t>
      </w:r>
      <w:r>
        <w:t>.</w:t>
      </w:r>
    </w:p>
    <w:p w14:paraId="59C66877" w14:textId="774B51F8" w:rsidR="00AF4C14" w:rsidRPr="008C70B3" w:rsidRDefault="008C70B3">
      <w:pPr>
        <w:spacing w:after="150"/>
        <w:rPr>
          <w:sz w:val="24"/>
          <w:szCs w:val="24"/>
        </w:rPr>
      </w:pPr>
      <w:r>
        <w:rPr>
          <w:sz w:val="24"/>
          <w:szCs w:val="24"/>
        </w:rPr>
        <w:t xml:space="preserve">Ms. </w:t>
      </w:r>
      <w:r w:rsidRPr="008C70B3">
        <w:rPr>
          <w:sz w:val="24"/>
          <w:szCs w:val="24"/>
        </w:rPr>
        <w:t xml:space="preserve">Baker explained this is a 0.56-acre property in the I (institutional) zoning district containing an existing </w:t>
      </w:r>
      <w:r w:rsidR="00F67E2B">
        <w:rPr>
          <w:sz w:val="24"/>
          <w:szCs w:val="24"/>
        </w:rPr>
        <w:t>lodge</w:t>
      </w:r>
      <w:r w:rsidRPr="008C70B3">
        <w:rPr>
          <w:sz w:val="24"/>
          <w:szCs w:val="24"/>
        </w:rPr>
        <w:t xml:space="preserve"> and rental cottage. The rental cottage operates as a short-term rental as part of the </w:t>
      </w:r>
      <w:r w:rsidR="00F67E2B">
        <w:rPr>
          <w:sz w:val="24"/>
          <w:szCs w:val="24"/>
        </w:rPr>
        <w:t>lodge</w:t>
      </w:r>
      <w:r w:rsidRPr="008C70B3">
        <w:rPr>
          <w:sz w:val="24"/>
          <w:szCs w:val="24"/>
        </w:rPr>
        <w:t xml:space="preserve"> operation. In the I </w:t>
      </w:r>
      <w:proofErr w:type="gramStart"/>
      <w:r w:rsidRPr="008C70B3">
        <w:rPr>
          <w:sz w:val="24"/>
          <w:szCs w:val="24"/>
        </w:rPr>
        <w:t>district,</w:t>
      </w:r>
      <w:proofErr w:type="gramEnd"/>
      <w:r w:rsidRPr="008C70B3">
        <w:rPr>
          <w:sz w:val="24"/>
          <w:szCs w:val="24"/>
        </w:rPr>
        <w:t xml:space="preserve"> there are no setback requirements except for a 25-foot setback from adjacent street </w:t>
      </w:r>
      <w:r w:rsidR="006E0C0A" w:rsidRPr="008C70B3">
        <w:rPr>
          <w:sz w:val="24"/>
          <w:szCs w:val="24"/>
        </w:rPr>
        <w:t>rights-of-way</w:t>
      </w:r>
      <w:r w:rsidRPr="008C70B3">
        <w:rPr>
          <w:sz w:val="24"/>
          <w:szCs w:val="24"/>
        </w:rPr>
        <w:t xml:space="preserve"> and where the property abuts different zoning districts.</w:t>
      </w:r>
    </w:p>
    <w:p w14:paraId="2BA27BDE" w14:textId="77777777" w:rsidR="00AF4C14" w:rsidRPr="006E0C0A" w:rsidRDefault="00332991">
      <w:pPr>
        <w:spacing w:after="150"/>
        <w:rPr>
          <w:sz w:val="24"/>
          <w:szCs w:val="24"/>
        </w:rPr>
      </w:pPr>
      <w:r w:rsidRPr="006E0C0A">
        <w:rPr>
          <w:sz w:val="24"/>
          <w:szCs w:val="24"/>
        </w:rPr>
        <w:t>The proposed deck would be added to the back of the rental cottage, with the setback measured from the West Virginia Terrace right-of-way line to the closest corner of the proposed deck. The property has double frontage and slopes 35.53 percent downward from north to south. While there appears to be a stream on the property, it's not in a special flood hazard area, and the new construction would not be in the 30-foot stream buffer.</w:t>
      </w:r>
    </w:p>
    <w:p w14:paraId="1376B6F0" w14:textId="77777777" w:rsidR="00AF4C14" w:rsidRPr="002E7970" w:rsidRDefault="00332991">
      <w:pPr>
        <w:spacing w:after="150"/>
        <w:rPr>
          <w:sz w:val="24"/>
          <w:szCs w:val="24"/>
        </w:rPr>
      </w:pPr>
      <w:r w:rsidRPr="002E7970">
        <w:rPr>
          <w:sz w:val="24"/>
          <w:szCs w:val="24"/>
        </w:rPr>
        <w:t xml:space="preserve">Reverend Thomas Brown, director of William Black Lodge, testified after being sworn in. He provided extensive historical context about the property, explaining that William Black Lodge </w:t>
      </w:r>
      <w:proofErr w:type="gramStart"/>
      <w:r w:rsidRPr="002E7970">
        <w:rPr>
          <w:sz w:val="24"/>
          <w:szCs w:val="24"/>
        </w:rPr>
        <w:t>dates back to</w:t>
      </w:r>
      <w:proofErr w:type="gramEnd"/>
      <w:r w:rsidRPr="002E7970">
        <w:rPr>
          <w:sz w:val="24"/>
          <w:szCs w:val="24"/>
        </w:rPr>
        <w:t xml:space="preserve"> 1917 when it was purchased from the Graham family and converted to a boarding house for religious workers. The original house burned in 1946, and the current stone, steel, and concrete lodge opened in 1950 with full food service and commercial kitchen facilities.</w:t>
      </w:r>
    </w:p>
    <w:p w14:paraId="4C54CD02" w14:textId="24A9FA30" w:rsidR="00AF4C14" w:rsidRDefault="00CD3566">
      <w:pPr>
        <w:spacing w:after="150"/>
      </w:pPr>
      <w:r>
        <w:rPr>
          <w:sz w:val="24"/>
          <w:szCs w:val="24"/>
        </w:rPr>
        <w:t xml:space="preserve">Mr. </w:t>
      </w:r>
      <w:r w:rsidRPr="00CD3566">
        <w:rPr>
          <w:sz w:val="24"/>
          <w:szCs w:val="24"/>
        </w:rPr>
        <w:t>Brown explained the cottage was built in the 1950s and originally used for staff housing, with Davidson College students living there during summers. After staffing changes in the 1970s-80s, it converted to rental use with two upstairs bedrooms, one small downstairs bedroom, and two baths</w:t>
      </w:r>
      <w:r>
        <w:t>.</w:t>
      </w:r>
    </w:p>
    <w:p w14:paraId="6C49ABED" w14:textId="3DF82271" w:rsidR="00AF4C14" w:rsidRPr="002A0614" w:rsidRDefault="002A0614">
      <w:pPr>
        <w:spacing w:after="150"/>
        <w:rPr>
          <w:sz w:val="24"/>
          <w:szCs w:val="24"/>
        </w:rPr>
      </w:pPr>
      <w:r>
        <w:rPr>
          <w:sz w:val="24"/>
          <w:szCs w:val="24"/>
        </w:rPr>
        <w:t xml:space="preserve">Mr. </w:t>
      </w:r>
      <w:r w:rsidRPr="002A0614">
        <w:rPr>
          <w:sz w:val="24"/>
          <w:szCs w:val="24"/>
        </w:rPr>
        <w:t xml:space="preserve">Brown described an exciting partnership with Northeast Georgia Presbytery involving $150,000 in funding for cottage renovation. The partnership would provide 13 weeks (90 days) of free lodging annually for four </w:t>
      </w:r>
      <w:r w:rsidR="00752AD0" w:rsidRPr="002A0614">
        <w:rPr>
          <w:sz w:val="24"/>
          <w:szCs w:val="24"/>
        </w:rPr>
        <w:t>people</w:t>
      </w:r>
      <w:r w:rsidRPr="002A0614">
        <w:rPr>
          <w:sz w:val="24"/>
          <w:szCs w:val="24"/>
        </w:rPr>
        <w:t xml:space="preserve"> in ministry from the presbytery, extending the lodge's mission of providing affordable lodging for religious workers at greatly reduced rates.</w:t>
      </w:r>
    </w:p>
    <w:p w14:paraId="61559A02" w14:textId="0F88AA49" w:rsidR="00AF4C14" w:rsidRPr="00752AD0" w:rsidRDefault="00332991">
      <w:pPr>
        <w:spacing w:after="150"/>
        <w:rPr>
          <w:sz w:val="24"/>
          <w:szCs w:val="24"/>
        </w:rPr>
      </w:pPr>
      <w:r w:rsidRPr="00752AD0">
        <w:rPr>
          <w:sz w:val="24"/>
          <w:szCs w:val="24"/>
        </w:rPr>
        <w:t xml:space="preserve">The proposed 8-foot deck would have one sliding glass door from </w:t>
      </w:r>
      <w:r w:rsidR="006F1038" w:rsidRPr="00752AD0">
        <w:rPr>
          <w:sz w:val="24"/>
          <w:szCs w:val="24"/>
        </w:rPr>
        <w:t>the current</w:t>
      </w:r>
      <w:r w:rsidRPr="00752AD0">
        <w:rPr>
          <w:sz w:val="24"/>
          <w:szCs w:val="24"/>
        </w:rPr>
        <w:t xml:space="preserve"> bedroom being converted to a living room. </w:t>
      </w:r>
      <w:r w:rsidR="006F1038">
        <w:rPr>
          <w:sz w:val="24"/>
          <w:szCs w:val="24"/>
        </w:rPr>
        <w:t xml:space="preserve">Mr. </w:t>
      </w:r>
      <w:r w:rsidRPr="00752AD0">
        <w:rPr>
          <w:sz w:val="24"/>
          <w:szCs w:val="24"/>
        </w:rPr>
        <w:t>Brown noted this would provide mountain views that the cottage currently lacks, emphasizing that virtually every home in Montreat has a porch looking at the mountains except this property.</w:t>
      </w:r>
    </w:p>
    <w:p w14:paraId="2C0222C2" w14:textId="6078990B" w:rsidR="00AF4C14" w:rsidRPr="006F1038" w:rsidRDefault="00332991">
      <w:pPr>
        <w:spacing w:after="150"/>
        <w:rPr>
          <w:sz w:val="24"/>
          <w:szCs w:val="24"/>
        </w:rPr>
      </w:pPr>
      <w:r w:rsidRPr="006F1038">
        <w:rPr>
          <w:sz w:val="24"/>
          <w:szCs w:val="24"/>
        </w:rPr>
        <w:t xml:space="preserve">Member Danny Sharpe observed after visiting the site that it was interesting to see two related buildings on the same property owned by the same entity. He noted the peculiar situation where the entire building appears to be past the property line, predating current setback requirements. </w:t>
      </w:r>
      <w:r w:rsidR="00ED51E5">
        <w:rPr>
          <w:sz w:val="24"/>
          <w:szCs w:val="24"/>
        </w:rPr>
        <w:t xml:space="preserve">Mr. </w:t>
      </w:r>
      <w:r w:rsidRPr="006F1038">
        <w:rPr>
          <w:sz w:val="24"/>
          <w:szCs w:val="24"/>
        </w:rPr>
        <w:t>Brown confirmed the lodge itself may be even closer to North Carolina Terrace.</w:t>
      </w:r>
    </w:p>
    <w:p w14:paraId="68FC32C2" w14:textId="77777777" w:rsidR="00AF4C14" w:rsidRPr="00ED51E5" w:rsidRDefault="00332991">
      <w:pPr>
        <w:spacing w:after="150"/>
        <w:rPr>
          <w:sz w:val="24"/>
          <w:szCs w:val="24"/>
        </w:rPr>
      </w:pPr>
      <w:r w:rsidRPr="00ED51E5">
        <w:rPr>
          <w:sz w:val="24"/>
          <w:szCs w:val="24"/>
        </w:rPr>
        <w:t>Member David Neel shared his experience staying at the cottage during music conferences, describing it as a "tight space" that would greatly benefit from the deck for evening outdoor access and fresh air.</w:t>
      </w:r>
    </w:p>
    <w:p w14:paraId="2E3424DA" w14:textId="0A3DAF2F" w:rsidR="00AF4C14" w:rsidRPr="00C53093" w:rsidRDefault="00332991">
      <w:pPr>
        <w:spacing w:after="150"/>
        <w:rPr>
          <w:sz w:val="24"/>
          <w:szCs w:val="24"/>
        </w:rPr>
      </w:pPr>
      <w:r w:rsidRPr="00C53093">
        <w:rPr>
          <w:sz w:val="24"/>
          <w:szCs w:val="24"/>
        </w:rPr>
        <w:lastRenderedPageBreak/>
        <w:t xml:space="preserve">Chair Kramer asked about noise considerations, and </w:t>
      </w:r>
      <w:r w:rsidR="00C53093">
        <w:rPr>
          <w:sz w:val="24"/>
          <w:szCs w:val="24"/>
        </w:rPr>
        <w:t xml:space="preserve">Mr. </w:t>
      </w:r>
      <w:r w:rsidRPr="00C53093">
        <w:rPr>
          <w:sz w:val="24"/>
          <w:szCs w:val="24"/>
        </w:rPr>
        <w:t>Brown explained it would remain a four-person family unit without significant noise increases. When asked about the structure's height, Brown noted they had worked with structural and geotechnical engineers for proper footings and construction approval.</w:t>
      </w:r>
    </w:p>
    <w:p w14:paraId="21769A03" w14:textId="22F957B2" w:rsidR="00AF4C14" w:rsidRPr="001342D4" w:rsidRDefault="00332991">
      <w:pPr>
        <w:spacing w:after="150"/>
        <w:rPr>
          <w:sz w:val="24"/>
          <w:szCs w:val="24"/>
        </w:rPr>
      </w:pPr>
      <w:r w:rsidRPr="001342D4">
        <w:rPr>
          <w:sz w:val="24"/>
          <w:szCs w:val="24"/>
        </w:rPr>
        <w:t xml:space="preserve">During deliberation, Member David Neel noted the non-conforming nature of the lot made anything difficult </w:t>
      </w:r>
      <w:proofErr w:type="gramStart"/>
      <w:r w:rsidRPr="001342D4">
        <w:rPr>
          <w:sz w:val="24"/>
          <w:szCs w:val="24"/>
        </w:rPr>
        <w:t>since</w:t>
      </w:r>
      <w:proofErr w:type="gramEnd"/>
      <w:r w:rsidRPr="001342D4">
        <w:rPr>
          <w:sz w:val="24"/>
          <w:szCs w:val="24"/>
        </w:rPr>
        <w:t xml:space="preserve"> it's over the property </w:t>
      </w:r>
      <w:r w:rsidR="001342D4" w:rsidRPr="001342D4">
        <w:rPr>
          <w:sz w:val="24"/>
          <w:szCs w:val="24"/>
        </w:rPr>
        <w:t>line but</w:t>
      </w:r>
      <w:r w:rsidRPr="001342D4">
        <w:rPr>
          <w:sz w:val="24"/>
          <w:szCs w:val="24"/>
        </w:rPr>
        <w:t xml:space="preserve"> saw no issue since it's all William Black Lodge property.</w:t>
      </w:r>
    </w:p>
    <w:p w14:paraId="5DFF1E42" w14:textId="0EB488D9" w:rsidR="00AF4C14" w:rsidRPr="00BC1F12" w:rsidRDefault="00332991">
      <w:pPr>
        <w:pStyle w:val="Aside"/>
        <w:spacing w:before="120" w:after="120"/>
        <w:rPr>
          <w:i/>
          <w:iCs/>
          <w:sz w:val="24"/>
          <w:szCs w:val="24"/>
        </w:rPr>
      </w:pPr>
      <w:r w:rsidRPr="00BC1F12">
        <w:rPr>
          <w:i/>
          <w:iCs/>
          <w:sz w:val="24"/>
          <w:szCs w:val="24"/>
        </w:rPr>
        <w:t xml:space="preserve">Motion: To approve the variance   Moved by: </w:t>
      </w:r>
      <w:r w:rsidR="00BC1F12">
        <w:rPr>
          <w:i/>
          <w:iCs/>
          <w:sz w:val="24"/>
          <w:szCs w:val="24"/>
        </w:rPr>
        <w:t>Danny Sharpe</w:t>
      </w:r>
      <w:r w:rsidRPr="00BC1F12">
        <w:rPr>
          <w:i/>
          <w:iCs/>
          <w:sz w:val="24"/>
          <w:szCs w:val="24"/>
        </w:rPr>
        <w:t xml:space="preserve">   Seconded by: </w:t>
      </w:r>
      <w:r w:rsidR="00BF7029">
        <w:rPr>
          <w:i/>
          <w:iCs/>
          <w:sz w:val="24"/>
          <w:szCs w:val="24"/>
        </w:rPr>
        <w:t>David Neel</w:t>
      </w:r>
      <w:r w:rsidRPr="00BC1F12">
        <w:rPr>
          <w:i/>
          <w:iCs/>
          <w:sz w:val="24"/>
          <w:szCs w:val="24"/>
        </w:rPr>
        <w:t xml:space="preserve">   Outcome: Approved unanimously</w:t>
      </w:r>
    </w:p>
    <w:p w14:paraId="5E585369" w14:textId="41595931" w:rsidR="00AF4C14" w:rsidRPr="00BF7029" w:rsidRDefault="00332991">
      <w:pPr>
        <w:spacing w:after="150"/>
        <w:rPr>
          <w:sz w:val="24"/>
          <w:szCs w:val="24"/>
        </w:rPr>
      </w:pPr>
      <w:r w:rsidRPr="00BF7029">
        <w:rPr>
          <w:sz w:val="24"/>
          <w:szCs w:val="24"/>
        </w:rPr>
        <w:t>Following both variance approvals, the board took a brief recess</w:t>
      </w:r>
      <w:r w:rsidR="00F70FA1">
        <w:rPr>
          <w:sz w:val="24"/>
          <w:szCs w:val="24"/>
        </w:rPr>
        <w:t xml:space="preserve"> at 5:57 p.m.</w:t>
      </w:r>
      <w:r w:rsidRPr="00BF7029">
        <w:rPr>
          <w:sz w:val="24"/>
          <w:szCs w:val="24"/>
        </w:rPr>
        <w:t xml:space="preserve"> while Attorney Marty Benson prepared written orders for both </w:t>
      </w:r>
      <w:proofErr w:type="gramStart"/>
      <w:r w:rsidRPr="00BF7029">
        <w:rPr>
          <w:sz w:val="24"/>
          <w:szCs w:val="24"/>
        </w:rPr>
        <w:t>variances</w:t>
      </w:r>
      <w:proofErr w:type="gramEnd"/>
      <w:r w:rsidRPr="00BF7029">
        <w:rPr>
          <w:sz w:val="24"/>
          <w:szCs w:val="24"/>
        </w:rPr>
        <w:t>. Upon return</w:t>
      </w:r>
      <w:r w:rsidR="00324690">
        <w:rPr>
          <w:sz w:val="24"/>
          <w:szCs w:val="24"/>
        </w:rPr>
        <w:t xml:space="preserve"> at 6:01 p.m.</w:t>
      </w:r>
      <w:r w:rsidRPr="00BF7029">
        <w:rPr>
          <w:sz w:val="24"/>
          <w:szCs w:val="24"/>
        </w:rPr>
        <w:t xml:space="preserve">, </w:t>
      </w:r>
      <w:r w:rsidR="00F70FA1">
        <w:rPr>
          <w:sz w:val="24"/>
          <w:szCs w:val="24"/>
        </w:rPr>
        <w:t xml:space="preserve">Mr. </w:t>
      </w:r>
      <w:r w:rsidRPr="00BF7029">
        <w:rPr>
          <w:sz w:val="24"/>
          <w:szCs w:val="24"/>
        </w:rPr>
        <w:t xml:space="preserve">Benson presented the standard written orders acknowledging all required elements for variance approval </w:t>
      </w:r>
      <w:r w:rsidR="005969F9">
        <w:rPr>
          <w:sz w:val="24"/>
          <w:szCs w:val="24"/>
        </w:rPr>
        <w:t xml:space="preserve">with only </w:t>
      </w:r>
      <w:r w:rsidRPr="00BF7029">
        <w:rPr>
          <w:sz w:val="24"/>
          <w:szCs w:val="24"/>
        </w:rPr>
        <w:t>identifying information differing between the two properties.</w:t>
      </w:r>
    </w:p>
    <w:p w14:paraId="7D84CDD7" w14:textId="59950C31" w:rsidR="00AF4C14" w:rsidRPr="00324690" w:rsidRDefault="00332991">
      <w:pPr>
        <w:pStyle w:val="Aside"/>
        <w:spacing w:before="120" w:after="120"/>
        <w:rPr>
          <w:i/>
          <w:iCs/>
          <w:sz w:val="24"/>
          <w:szCs w:val="24"/>
        </w:rPr>
      </w:pPr>
      <w:r w:rsidRPr="00324690">
        <w:rPr>
          <w:i/>
          <w:iCs/>
          <w:sz w:val="24"/>
          <w:szCs w:val="24"/>
        </w:rPr>
        <w:t xml:space="preserve">Motion: To approve the written order for 435 Greybeard Trail   Moved by: </w:t>
      </w:r>
      <w:r w:rsidR="00F11134">
        <w:rPr>
          <w:i/>
          <w:iCs/>
          <w:sz w:val="24"/>
          <w:szCs w:val="24"/>
        </w:rPr>
        <w:t xml:space="preserve">Danny Sharpe </w:t>
      </w:r>
      <w:r w:rsidRPr="00324690">
        <w:rPr>
          <w:i/>
          <w:iCs/>
          <w:sz w:val="24"/>
          <w:szCs w:val="24"/>
        </w:rPr>
        <w:t xml:space="preserve">Seconded by: </w:t>
      </w:r>
      <w:r w:rsidR="00F11134">
        <w:rPr>
          <w:i/>
          <w:iCs/>
          <w:sz w:val="24"/>
          <w:szCs w:val="24"/>
        </w:rPr>
        <w:t>Bill Scheu</w:t>
      </w:r>
      <w:r w:rsidRPr="00324690">
        <w:rPr>
          <w:i/>
          <w:iCs/>
          <w:sz w:val="24"/>
          <w:szCs w:val="24"/>
        </w:rPr>
        <w:t xml:space="preserve">   Outcome: Approved unanimously</w:t>
      </w:r>
    </w:p>
    <w:p w14:paraId="6AD9A41E" w14:textId="268DBACB" w:rsidR="00AF4C14" w:rsidRPr="00F11134" w:rsidRDefault="00332991">
      <w:pPr>
        <w:pStyle w:val="Aside"/>
        <w:spacing w:before="120" w:after="120"/>
        <w:rPr>
          <w:i/>
          <w:iCs/>
          <w:sz w:val="24"/>
          <w:szCs w:val="24"/>
        </w:rPr>
      </w:pPr>
      <w:r w:rsidRPr="00F11134">
        <w:rPr>
          <w:i/>
          <w:iCs/>
          <w:sz w:val="24"/>
          <w:szCs w:val="24"/>
        </w:rPr>
        <w:t xml:space="preserve">Motion: To approve the written order for 329 North Carolina Terrace   Moved by: </w:t>
      </w:r>
      <w:r w:rsidR="00575C46">
        <w:rPr>
          <w:i/>
          <w:iCs/>
          <w:sz w:val="24"/>
          <w:szCs w:val="24"/>
        </w:rPr>
        <w:t>Danny Sharpe</w:t>
      </w:r>
      <w:r w:rsidRPr="00F11134">
        <w:rPr>
          <w:i/>
          <w:iCs/>
          <w:sz w:val="24"/>
          <w:szCs w:val="24"/>
        </w:rPr>
        <w:t xml:space="preserve"> Seconded by: </w:t>
      </w:r>
      <w:r w:rsidR="00575C46">
        <w:rPr>
          <w:i/>
          <w:iCs/>
          <w:sz w:val="24"/>
          <w:szCs w:val="24"/>
        </w:rPr>
        <w:t>Bill Scheu</w:t>
      </w:r>
      <w:r w:rsidRPr="00F11134">
        <w:rPr>
          <w:i/>
          <w:iCs/>
          <w:sz w:val="24"/>
          <w:szCs w:val="24"/>
        </w:rPr>
        <w:t xml:space="preserve">   Outcome: Approved unanimously</w:t>
      </w:r>
    </w:p>
    <w:p w14:paraId="3A7A0C35" w14:textId="77777777" w:rsidR="00AF4C14" w:rsidRPr="005969F9" w:rsidRDefault="00332991">
      <w:pPr>
        <w:pStyle w:val="Heading2"/>
        <w:rPr>
          <w:b/>
          <w:bCs/>
          <w:sz w:val="30"/>
          <w:szCs w:val="30"/>
        </w:rPr>
      </w:pPr>
      <w:r w:rsidRPr="005969F9">
        <w:rPr>
          <w:b/>
          <w:bCs/>
          <w:sz w:val="30"/>
          <w:szCs w:val="30"/>
        </w:rPr>
        <w:t>New Business</w:t>
      </w:r>
    </w:p>
    <w:p w14:paraId="77332A16" w14:textId="77777777" w:rsidR="00AF4C14" w:rsidRPr="000D3C2C" w:rsidRDefault="00332991">
      <w:pPr>
        <w:spacing w:after="150"/>
        <w:rPr>
          <w:sz w:val="24"/>
          <w:szCs w:val="24"/>
        </w:rPr>
      </w:pPr>
      <w:r w:rsidRPr="000D3C2C">
        <w:rPr>
          <w:sz w:val="24"/>
          <w:szCs w:val="24"/>
        </w:rPr>
        <w:t>Chair Kramer raised questions about quorum requirements, expressing uncertainty about the rules for the seven-member board. Town Attorney Brandon Freeman provided detailed clarification, explaining that simple majority votes (like special use permits) require a normal quorum of four people, with approval needing a majority of votes cast.</w:t>
      </w:r>
    </w:p>
    <w:p w14:paraId="00E29039" w14:textId="382C21FB" w:rsidR="00AF4C14" w:rsidRPr="000D3C2C" w:rsidRDefault="00332991">
      <w:pPr>
        <w:spacing w:after="150"/>
        <w:rPr>
          <w:sz w:val="24"/>
          <w:szCs w:val="24"/>
        </w:rPr>
      </w:pPr>
      <w:r w:rsidRPr="000D3C2C">
        <w:rPr>
          <w:sz w:val="24"/>
          <w:szCs w:val="24"/>
        </w:rPr>
        <w:t xml:space="preserve">For variance decisions requiring a supermajority, </w:t>
      </w:r>
      <w:r w:rsidR="00E65D2A" w:rsidRPr="000D3C2C">
        <w:rPr>
          <w:sz w:val="24"/>
          <w:szCs w:val="24"/>
        </w:rPr>
        <w:t xml:space="preserve">Mr. </w:t>
      </w:r>
      <w:r w:rsidRPr="000D3C2C">
        <w:rPr>
          <w:sz w:val="24"/>
          <w:szCs w:val="24"/>
        </w:rPr>
        <w:t>Freeman explained the calculation is based on 80 percent of the total board makeup. With a seven-member board, 80 percent equals 5.6, which rounds up to six people. Importantly, for variances, all six members present must vote in favor - it's not based on votes cast but on the total board composition. If only five members are present, a variance cannot be heard.</w:t>
      </w:r>
    </w:p>
    <w:p w14:paraId="0EC3827F" w14:textId="69F15108" w:rsidR="00AF4C14" w:rsidRPr="000D3C2C" w:rsidRDefault="000D3C2C">
      <w:pPr>
        <w:spacing w:after="150"/>
        <w:rPr>
          <w:sz w:val="24"/>
          <w:szCs w:val="24"/>
        </w:rPr>
      </w:pPr>
      <w:r w:rsidRPr="000D3C2C">
        <w:rPr>
          <w:sz w:val="24"/>
          <w:szCs w:val="24"/>
        </w:rPr>
        <w:t>Mr.</w:t>
      </w:r>
      <w:r>
        <w:rPr>
          <w:sz w:val="24"/>
          <w:szCs w:val="24"/>
        </w:rPr>
        <w:t xml:space="preserve"> </w:t>
      </w:r>
      <w:r w:rsidRPr="000D3C2C">
        <w:rPr>
          <w:sz w:val="24"/>
          <w:szCs w:val="24"/>
        </w:rPr>
        <w:t>Freeman referenced page 80 of the board's manual for the variance calculation details and emphasized this protects the board's decisions from potential appeals.</w:t>
      </w:r>
    </w:p>
    <w:p w14:paraId="7D7206EB" w14:textId="77777777" w:rsidR="00AF4C14" w:rsidRPr="00362422" w:rsidRDefault="00332991">
      <w:pPr>
        <w:pStyle w:val="Heading2"/>
        <w:rPr>
          <w:b/>
          <w:bCs/>
          <w:sz w:val="30"/>
          <w:szCs w:val="30"/>
        </w:rPr>
      </w:pPr>
      <w:r w:rsidRPr="00362422">
        <w:rPr>
          <w:b/>
          <w:bCs/>
          <w:sz w:val="30"/>
          <w:szCs w:val="30"/>
        </w:rPr>
        <w:t xml:space="preserve">Next Meeting Date: March 26, 2026 (If </w:t>
      </w:r>
      <w:proofErr w:type="gramStart"/>
      <w:r w:rsidRPr="00362422">
        <w:rPr>
          <w:b/>
          <w:bCs/>
          <w:sz w:val="30"/>
          <w:szCs w:val="30"/>
        </w:rPr>
        <w:t>Needed</w:t>
      </w:r>
      <w:proofErr w:type="gramEnd"/>
      <w:r w:rsidRPr="00362422">
        <w:rPr>
          <w:b/>
          <w:bCs/>
          <w:sz w:val="30"/>
          <w:szCs w:val="30"/>
        </w:rPr>
        <w:t>)</w:t>
      </w:r>
    </w:p>
    <w:p w14:paraId="1A806756" w14:textId="21E22A4C" w:rsidR="00AF4C14" w:rsidRPr="00362422" w:rsidRDefault="00332991">
      <w:pPr>
        <w:spacing w:after="150"/>
        <w:rPr>
          <w:sz w:val="24"/>
          <w:szCs w:val="24"/>
        </w:rPr>
      </w:pPr>
      <w:r w:rsidRPr="00362422">
        <w:rPr>
          <w:sz w:val="24"/>
          <w:szCs w:val="24"/>
        </w:rPr>
        <w:t xml:space="preserve">Interim Zoning Administrator </w:t>
      </w:r>
      <w:r w:rsidR="00362422" w:rsidRPr="00362422">
        <w:rPr>
          <w:sz w:val="24"/>
          <w:szCs w:val="24"/>
        </w:rPr>
        <w:t xml:space="preserve">Alexis </w:t>
      </w:r>
      <w:r w:rsidRPr="00362422">
        <w:rPr>
          <w:sz w:val="24"/>
          <w:szCs w:val="24"/>
        </w:rPr>
        <w:t>Baker indicated she potentially has two applications pending but is waiting for additional information from applicants, recommending the board hold the March 26 date.</w:t>
      </w:r>
    </w:p>
    <w:p w14:paraId="4B091726" w14:textId="77777777" w:rsidR="00AF4C14" w:rsidRPr="00362422" w:rsidRDefault="00332991">
      <w:pPr>
        <w:pStyle w:val="Heading2"/>
        <w:rPr>
          <w:b/>
          <w:bCs/>
          <w:sz w:val="30"/>
          <w:szCs w:val="30"/>
        </w:rPr>
      </w:pPr>
      <w:r w:rsidRPr="00362422">
        <w:rPr>
          <w:b/>
          <w:bCs/>
          <w:sz w:val="30"/>
          <w:szCs w:val="30"/>
        </w:rPr>
        <w:t>Adjournment</w:t>
      </w:r>
    </w:p>
    <w:p w14:paraId="36C9DC87" w14:textId="762B3512" w:rsidR="00AF4C14" w:rsidRPr="00362422" w:rsidRDefault="00332991">
      <w:pPr>
        <w:pStyle w:val="Aside"/>
        <w:spacing w:before="120" w:after="120"/>
        <w:rPr>
          <w:i/>
          <w:iCs/>
          <w:sz w:val="24"/>
          <w:szCs w:val="24"/>
        </w:rPr>
      </w:pPr>
      <w:r w:rsidRPr="00362422">
        <w:rPr>
          <w:i/>
          <w:iCs/>
          <w:sz w:val="24"/>
          <w:szCs w:val="24"/>
        </w:rPr>
        <w:t xml:space="preserve">Motion: To adjourn   Moved by: </w:t>
      </w:r>
      <w:r w:rsidR="00362422">
        <w:rPr>
          <w:i/>
          <w:iCs/>
          <w:sz w:val="24"/>
          <w:szCs w:val="24"/>
        </w:rPr>
        <w:t>Danny Sharpe</w:t>
      </w:r>
      <w:r w:rsidRPr="00362422">
        <w:rPr>
          <w:i/>
          <w:iCs/>
          <w:sz w:val="24"/>
          <w:szCs w:val="24"/>
        </w:rPr>
        <w:t xml:space="preserve">   Seconded by: </w:t>
      </w:r>
      <w:r w:rsidR="00362422">
        <w:rPr>
          <w:i/>
          <w:iCs/>
          <w:sz w:val="24"/>
          <w:szCs w:val="24"/>
        </w:rPr>
        <w:t>Matt Horne</w:t>
      </w:r>
      <w:r w:rsidRPr="00362422">
        <w:rPr>
          <w:i/>
          <w:iCs/>
          <w:sz w:val="24"/>
          <w:szCs w:val="24"/>
        </w:rPr>
        <w:t xml:space="preserve"> Outcome: Approved</w:t>
      </w:r>
    </w:p>
    <w:p w14:paraId="791E0B12" w14:textId="2E8DFC23" w:rsidR="00AF4C14" w:rsidRDefault="00332991">
      <w:pPr>
        <w:spacing w:after="150"/>
        <w:rPr>
          <w:sz w:val="24"/>
          <w:szCs w:val="24"/>
        </w:rPr>
      </w:pPr>
      <w:r w:rsidRPr="00B3156A">
        <w:rPr>
          <w:sz w:val="24"/>
          <w:szCs w:val="24"/>
        </w:rPr>
        <w:lastRenderedPageBreak/>
        <w:t xml:space="preserve">The meeting adjourned </w:t>
      </w:r>
      <w:r w:rsidR="00B3156A" w:rsidRPr="00B3156A">
        <w:rPr>
          <w:sz w:val="24"/>
          <w:szCs w:val="24"/>
        </w:rPr>
        <w:t xml:space="preserve">at 6:15 p.m. </w:t>
      </w:r>
      <w:r w:rsidRPr="00B3156A">
        <w:rPr>
          <w:sz w:val="24"/>
          <w:szCs w:val="24"/>
        </w:rPr>
        <w:t xml:space="preserve">with board members noting </w:t>
      </w:r>
      <w:r w:rsidR="00B3156A" w:rsidRPr="00B3156A">
        <w:rPr>
          <w:sz w:val="24"/>
          <w:szCs w:val="24"/>
        </w:rPr>
        <w:t xml:space="preserve">Chair </w:t>
      </w:r>
      <w:r w:rsidRPr="00B3156A">
        <w:rPr>
          <w:sz w:val="24"/>
          <w:szCs w:val="24"/>
        </w:rPr>
        <w:t>Kramer's effective leadership in his first meeting as chair.</w:t>
      </w:r>
    </w:p>
    <w:p w14:paraId="046BD885" w14:textId="77777777" w:rsidR="00B3156A" w:rsidRDefault="00B3156A">
      <w:pPr>
        <w:spacing w:after="150"/>
        <w:rPr>
          <w:sz w:val="24"/>
          <w:szCs w:val="24"/>
        </w:rPr>
      </w:pPr>
    </w:p>
    <w:p w14:paraId="0B41873E" w14:textId="77777777" w:rsidR="00B3156A" w:rsidRDefault="00B3156A">
      <w:pPr>
        <w:spacing w:after="150"/>
        <w:rPr>
          <w:sz w:val="24"/>
          <w:szCs w:val="24"/>
        </w:rPr>
      </w:pPr>
    </w:p>
    <w:p w14:paraId="277CE3EC" w14:textId="00778B7A" w:rsidR="00B3156A" w:rsidRDefault="00B3156A">
      <w:pPr>
        <w:spacing w:after="150"/>
        <w:rPr>
          <w:sz w:val="24"/>
          <w:szCs w:val="24"/>
        </w:rPr>
      </w:pPr>
      <w:proofErr w:type="gramStart"/>
      <w:r>
        <w:rPr>
          <w:sz w:val="24"/>
          <w:szCs w:val="24"/>
        </w:rPr>
        <w:t>_________________________</w:t>
      </w:r>
      <w:r>
        <w:rPr>
          <w:sz w:val="24"/>
          <w:szCs w:val="24"/>
        </w:rPr>
        <w:tab/>
      </w:r>
      <w:r>
        <w:rPr>
          <w:sz w:val="24"/>
          <w:szCs w:val="24"/>
        </w:rPr>
        <w:tab/>
      </w:r>
      <w:proofErr w:type="gramEnd"/>
      <w:r>
        <w:rPr>
          <w:sz w:val="24"/>
          <w:szCs w:val="24"/>
        </w:rPr>
        <w:t>__________________________</w:t>
      </w:r>
    </w:p>
    <w:p w14:paraId="65519CF3" w14:textId="16469F0A" w:rsidR="00B3156A" w:rsidRPr="00B3156A" w:rsidRDefault="004A05D6">
      <w:pPr>
        <w:spacing w:after="150"/>
        <w:rPr>
          <w:sz w:val="24"/>
          <w:szCs w:val="24"/>
        </w:rPr>
      </w:pPr>
      <w:r>
        <w:rPr>
          <w:sz w:val="24"/>
          <w:szCs w:val="24"/>
        </w:rPr>
        <w:t>Chair Ed Kramer</w:t>
      </w:r>
      <w:r>
        <w:rPr>
          <w:sz w:val="24"/>
          <w:szCs w:val="24"/>
        </w:rPr>
        <w:tab/>
      </w:r>
      <w:r>
        <w:rPr>
          <w:sz w:val="24"/>
          <w:szCs w:val="24"/>
        </w:rPr>
        <w:tab/>
      </w:r>
      <w:r>
        <w:rPr>
          <w:sz w:val="24"/>
          <w:szCs w:val="24"/>
        </w:rPr>
        <w:tab/>
      </w:r>
      <w:r>
        <w:rPr>
          <w:sz w:val="24"/>
          <w:szCs w:val="24"/>
        </w:rPr>
        <w:tab/>
        <w:t>Town Clerk Angie Murphy</w:t>
      </w:r>
    </w:p>
    <w:sectPr w:rsidR="00B3156A" w:rsidRPr="00B3156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D4D73"/>
    <w:multiLevelType w:val="hybridMultilevel"/>
    <w:tmpl w:val="B96C0B86"/>
    <w:lvl w:ilvl="0" w:tplc="95B25EAA">
      <w:start w:val="1"/>
      <w:numFmt w:val="bullet"/>
      <w:lvlText w:val="●"/>
      <w:lvlJc w:val="left"/>
      <w:pPr>
        <w:ind w:left="720" w:hanging="360"/>
      </w:pPr>
    </w:lvl>
    <w:lvl w:ilvl="1" w:tplc="31A6240A">
      <w:start w:val="1"/>
      <w:numFmt w:val="bullet"/>
      <w:lvlText w:val="○"/>
      <w:lvlJc w:val="left"/>
      <w:pPr>
        <w:ind w:left="1440" w:hanging="360"/>
      </w:pPr>
    </w:lvl>
    <w:lvl w:ilvl="2" w:tplc="E1E463C0">
      <w:start w:val="1"/>
      <w:numFmt w:val="bullet"/>
      <w:lvlText w:val="■"/>
      <w:lvlJc w:val="left"/>
      <w:pPr>
        <w:ind w:left="2160" w:hanging="360"/>
      </w:pPr>
    </w:lvl>
    <w:lvl w:ilvl="3" w:tplc="371A452A">
      <w:start w:val="1"/>
      <w:numFmt w:val="bullet"/>
      <w:lvlText w:val="●"/>
      <w:lvlJc w:val="left"/>
      <w:pPr>
        <w:ind w:left="2880" w:hanging="360"/>
      </w:pPr>
    </w:lvl>
    <w:lvl w:ilvl="4" w:tplc="BA2CD926">
      <w:start w:val="1"/>
      <w:numFmt w:val="bullet"/>
      <w:lvlText w:val="○"/>
      <w:lvlJc w:val="left"/>
      <w:pPr>
        <w:ind w:left="3600" w:hanging="360"/>
      </w:pPr>
    </w:lvl>
    <w:lvl w:ilvl="5" w:tplc="1A4C146C">
      <w:start w:val="1"/>
      <w:numFmt w:val="bullet"/>
      <w:lvlText w:val="■"/>
      <w:lvlJc w:val="left"/>
      <w:pPr>
        <w:ind w:left="4320" w:hanging="360"/>
      </w:pPr>
    </w:lvl>
    <w:lvl w:ilvl="6" w:tplc="D8D4D796">
      <w:start w:val="1"/>
      <w:numFmt w:val="bullet"/>
      <w:lvlText w:val="●"/>
      <w:lvlJc w:val="left"/>
      <w:pPr>
        <w:ind w:left="5040" w:hanging="360"/>
      </w:pPr>
    </w:lvl>
    <w:lvl w:ilvl="7" w:tplc="10CE1EF8">
      <w:start w:val="1"/>
      <w:numFmt w:val="bullet"/>
      <w:lvlText w:val="●"/>
      <w:lvlJc w:val="left"/>
      <w:pPr>
        <w:ind w:left="5760" w:hanging="360"/>
      </w:pPr>
    </w:lvl>
    <w:lvl w:ilvl="8" w:tplc="56B4978C">
      <w:start w:val="1"/>
      <w:numFmt w:val="bullet"/>
      <w:lvlText w:val="●"/>
      <w:lvlJc w:val="left"/>
      <w:pPr>
        <w:ind w:left="6480" w:hanging="360"/>
      </w:pPr>
    </w:lvl>
  </w:abstractNum>
  <w:abstractNum w:abstractNumId="1" w15:restartNumberingAfterBreak="0">
    <w:nsid w:val="6CD56AE6"/>
    <w:multiLevelType w:val="multilevel"/>
    <w:tmpl w:val="C2945BD4"/>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71729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14"/>
    <w:rsid w:val="0005789E"/>
    <w:rsid w:val="00080076"/>
    <w:rsid w:val="000C6DE9"/>
    <w:rsid w:val="000D2C90"/>
    <w:rsid w:val="000D3C2C"/>
    <w:rsid w:val="00120142"/>
    <w:rsid w:val="001342D4"/>
    <w:rsid w:val="002A0614"/>
    <w:rsid w:val="002A6F20"/>
    <w:rsid w:val="002B51F4"/>
    <w:rsid w:val="002E7970"/>
    <w:rsid w:val="00324690"/>
    <w:rsid w:val="00332991"/>
    <w:rsid w:val="00362422"/>
    <w:rsid w:val="00365973"/>
    <w:rsid w:val="003E2845"/>
    <w:rsid w:val="00420112"/>
    <w:rsid w:val="00480F8B"/>
    <w:rsid w:val="004A05D6"/>
    <w:rsid w:val="0052666E"/>
    <w:rsid w:val="0057083B"/>
    <w:rsid w:val="00575C46"/>
    <w:rsid w:val="005969F9"/>
    <w:rsid w:val="00601A25"/>
    <w:rsid w:val="0062427E"/>
    <w:rsid w:val="00625DE7"/>
    <w:rsid w:val="006B4E3D"/>
    <w:rsid w:val="006E0C0A"/>
    <w:rsid w:val="006E23D4"/>
    <w:rsid w:val="006F1038"/>
    <w:rsid w:val="00720127"/>
    <w:rsid w:val="00752AD0"/>
    <w:rsid w:val="00756D5E"/>
    <w:rsid w:val="0087373F"/>
    <w:rsid w:val="008C70B3"/>
    <w:rsid w:val="0092601D"/>
    <w:rsid w:val="00930E2B"/>
    <w:rsid w:val="009D3584"/>
    <w:rsid w:val="00A00873"/>
    <w:rsid w:val="00A321FC"/>
    <w:rsid w:val="00A4587B"/>
    <w:rsid w:val="00AC0B5D"/>
    <w:rsid w:val="00AF4C14"/>
    <w:rsid w:val="00B3156A"/>
    <w:rsid w:val="00B3775E"/>
    <w:rsid w:val="00B402AA"/>
    <w:rsid w:val="00B72938"/>
    <w:rsid w:val="00BC1F12"/>
    <w:rsid w:val="00BF7029"/>
    <w:rsid w:val="00C53093"/>
    <w:rsid w:val="00CD3566"/>
    <w:rsid w:val="00CF65C5"/>
    <w:rsid w:val="00D17738"/>
    <w:rsid w:val="00D8076E"/>
    <w:rsid w:val="00DD3AE6"/>
    <w:rsid w:val="00E65D2A"/>
    <w:rsid w:val="00E95FC8"/>
    <w:rsid w:val="00ED51E5"/>
    <w:rsid w:val="00F11134"/>
    <w:rsid w:val="00F130F1"/>
    <w:rsid w:val="00F33134"/>
    <w:rsid w:val="00F67E2B"/>
    <w:rsid w:val="00F70FA1"/>
    <w:rsid w:val="00FB7FD3"/>
    <w:rsid w:val="00FF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332C"/>
  <w15:docId w15:val="{72621323-01D7-461A-818B-5B02291C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1"/>
      <w:szCs w:val="21"/>
    </w:rPr>
  </w:style>
  <w:style w:type="paragraph" w:styleId="Heading1">
    <w:name w:val="heading 1"/>
    <w:basedOn w:val="Normal"/>
    <w:next w:val="Normal"/>
    <w:uiPriority w:val="9"/>
    <w:qFormat/>
    <w:pPr>
      <w:spacing w:after="120"/>
      <w:outlineLvl w:val="0"/>
    </w:pPr>
    <w:rPr>
      <w:sz w:val="32"/>
      <w:szCs w:val="32"/>
    </w:rPr>
  </w:style>
  <w:style w:type="paragraph" w:styleId="Heading2">
    <w:name w:val="heading 2"/>
    <w:basedOn w:val="Normal"/>
    <w:next w:val="Normal"/>
    <w:uiPriority w:val="9"/>
    <w:unhideWhenUsed/>
    <w:qFormat/>
    <w:pPr>
      <w:spacing w:before="500" w:after="120"/>
      <w:outlineLvl w:val="1"/>
    </w:pPr>
    <w:rPr>
      <w:sz w:val="28"/>
      <w:szCs w:val="28"/>
    </w:rPr>
  </w:style>
  <w:style w:type="paragraph" w:styleId="Heading3">
    <w:name w:val="heading 3"/>
    <w:basedOn w:val="Normal"/>
    <w:next w:val="Normal"/>
    <w:uiPriority w:val="9"/>
    <w:unhideWhenUsed/>
    <w:qFormat/>
    <w:pPr>
      <w:spacing w:before="120" w:after="100"/>
      <w:outlineLvl w:val="2"/>
    </w:pPr>
    <w:rPr>
      <w:sz w:val="26"/>
      <w:szCs w:val="26"/>
    </w:rPr>
  </w:style>
  <w:style w:type="paragraph" w:styleId="Heading4">
    <w:name w:val="heading 4"/>
    <w:basedOn w:val="Normal"/>
    <w:next w:val="Normal"/>
    <w:uiPriority w:val="9"/>
    <w:semiHidden/>
    <w:unhideWhenUsed/>
    <w:qFormat/>
    <w:pPr>
      <w:spacing w:before="120" w:after="100"/>
      <w:outlineLvl w:val="3"/>
    </w:pPr>
    <w:rPr>
      <w:sz w:val="23"/>
      <w:szCs w:val="23"/>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Board of Adjustment - Meeting Minutes</vt:lpstr>
    </vt:vector>
  </TitlesOfParts>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Adjustment - Meeting Minutes</dc:title>
  <dc:creator>ClerkMinutes</dc:creator>
  <cp:lastModifiedBy>Angela Murphy</cp:lastModifiedBy>
  <cp:revision>2</cp:revision>
  <dcterms:created xsi:type="dcterms:W3CDTF">2026-03-25T21:22:00Z</dcterms:created>
  <dcterms:modified xsi:type="dcterms:W3CDTF">2026-03-25T21:22:00Z</dcterms:modified>
</cp:coreProperties>
</file>