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EC6E" w14:textId="46C254F4" w:rsidR="006F1A5D" w:rsidRDefault="00EE3B24" w:rsidP="008E2E66">
      <w:pPr>
        <w:jc w:val="center"/>
      </w:pPr>
      <w:r>
        <w:t>TOWN OF MONTREAT</w:t>
      </w:r>
    </w:p>
    <w:p w14:paraId="0324C4D8" w14:textId="05B06054" w:rsidR="00EE3B24" w:rsidRDefault="00EE3B24" w:rsidP="008E2E66">
      <w:pPr>
        <w:jc w:val="center"/>
      </w:pPr>
      <w:r>
        <w:t>TREE BOARD</w:t>
      </w:r>
    </w:p>
    <w:p w14:paraId="73868D42" w14:textId="5F3CA656" w:rsidR="00EE3B24" w:rsidRDefault="00EE3B24" w:rsidP="008E2E66">
      <w:pPr>
        <w:jc w:val="center"/>
      </w:pPr>
      <w:r>
        <w:t>MINUTES FROM OCTOBER 1</w:t>
      </w:r>
      <w:r w:rsidR="008E2E66">
        <w:t>4, 2025</w:t>
      </w:r>
    </w:p>
    <w:p w14:paraId="407FD1B8" w14:textId="77777777" w:rsidR="008B42E8" w:rsidRDefault="008E2E66" w:rsidP="008B42E8">
      <w:pPr>
        <w:spacing w:after="0"/>
      </w:pPr>
      <w:r>
        <w:t>Board Attendees: Ed Kramer, Elizabeth Hamilton, Ashley Manson</w:t>
      </w:r>
      <w:r w:rsidR="0067415C">
        <w:t xml:space="preserve"> Marratt</w:t>
      </w:r>
      <w:r>
        <w:t>, Tyler Smith</w:t>
      </w:r>
    </w:p>
    <w:p w14:paraId="74625C80" w14:textId="4ABFF0A5" w:rsidR="008E2E66" w:rsidRDefault="008E2E66" w:rsidP="008B42E8">
      <w:pPr>
        <w:spacing w:after="0"/>
      </w:pPr>
      <w:r>
        <w:t>Absent: Ann Vinson, Mason Blake</w:t>
      </w:r>
      <w:r w:rsidR="0067415C">
        <w:t>, George Sawyer</w:t>
      </w:r>
    </w:p>
    <w:p w14:paraId="13D01A19" w14:textId="77777777" w:rsidR="008B42E8" w:rsidRDefault="008B42E8" w:rsidP="008B42E8">
      <w:pPr>
        <w:spacing w:after="0"/>
      </w:pPr>
    </w:p>
    <w:p w14:paraId="374BD3E5" w14:textId="1F156BAA" w:rsidR="00EE3B24" w:rsidRDefault="00EE3B24" w:rsidP="008B42E8">
      <w:pPr>
        <w:spacing w:after="0"/>
      </w:pPr>
      <w:r>
        <w:t>Meeting was called to order by the chair and a moment of silence was observed.</w:t>
      </w:r>
    </w:p>
    <w:p w14:paraId="0156F3B0" w14:textId="5E49DCF4" w:rsidR="00EE3B24" w:rsidRDefault="00EE3B24" w:rsidP="008B42E8">
      <w:pPr>
        <w:spacing w:after="0"/>
      </w:pPr>
      <w:r>
        <w:t>Minutes from the September 9</w:t>
      </w:r>
      <w:r w:rsidRPr="00EE3B24">
        <w:rPr>
          <w:vertAlign w:val="superscript"/>
        </w:rPr>
        <w:t>th</w:t>
      </w:r>
      <w:r>
        <w:t xml:space="preserve"> meeting were approved.</w:t>
      </w:r>
    </w:p>
    <w:p w14:paraId="7ADCF9C1" w14:textId="77777777" w:rsidR="008B42E8" w:rsidRDefault="008B42E8" w:rsidP="008B42E8">
      <w:pPr>
        <w:spacing w:after="0"/>
      </w:pPr>
    </w:p>
    <w:p w14:paraId="051BBFA7" w14:textId="482209F2" w:rsidR="00EE3B24" w:rsidRDefault="00C91074" w:rsidP="00C91074">
      <w:pPr>
        <w:jc w:val="center"/>
      </w:pPr>
      <w:r>
        <w:t>SUMMARY</w:t>
      </w:r>
    </w:p>
    <w:p w14:paraId="285082D1" w14:textId="61A36222" w:rsidR="00EE3B24" w:rsidRDefault="00EE3B24" w:rsidP="00EE3B24">
      <w:pPr>
        <w:pStyle w:val="ListParagraph"/>
        <w:numPr>
          <w:ilvl w:val="0"/>
          <w:numId w:val="1"/>
        </w:numPr>
      </w:pPr>
      <w:r>
        <w:t xml:space="preserve">Representatives from The American Chesnutt Foundation presented to the board. (John Chastain and Angus Mullis-McCord).  They are pursuing Progeny Test Sites and the board discussed the </w:t>
      </w:r>
      <w:r w:rsidR="0067415C">
        <w:t>option</w:t>
      </w:r>
      <w:r>
        <w:t xml:space="preserve"> of using the property between Virginia and Assembly</w:t>
      </w:r>
      <w:r w:rsidR="0067415C">
        <w:t xml:space="preserve"> (Montreat Garden) for a Chestnut Grove</w:t>
      </w:r>
      <w:r>
        <w:t>.</w:t>
      </w:r>
    </w:p>
    <w:p w14:paraId="3BDE528E" w14:textId="40569046" w:rsidR="00EE3B24" w:rsidRDefault="00EE3B24" w:rsidP="00EE3B24">
      <w:pPr>
        <w:pStyle w:val="ListParagraph"/>
        <w:numPr>
          <w:ilvl w:val="0"/>
          <w:numId w:val="1"/>
        </w:numPr>
      </w:pPr>
      <w:r>
        <w:t xml:space="preserve">The Treasured Tree Walk is planned for 10/29/25 (subsequently postponed to 11/12/25 due to inclement weather).  The new map is ready.  There has been renewed interest from the community in nominating trees.  The board discussed setting a deadline for nominations so the trees could be </w:t>
      </w:r>
      <w:r w:rsidR="0067415C">
        <w:t>submitted</w:t>
      </w:r>
      <w:r>
        <w:t xml:space="preserve"> once a year to Swannanoa Tree Alliance.</w:t>
      </w:r>
      <w:r w:rsidR="008E2E66">
        <w:t xml:space="preserve"> </w:t>
      </w:r>
    </w:p>
    <w:p w14:paraId="0CE63752" w14:textId="5477C3E6" w:rsidR="00EE3B24" w:rsidRDefault="00EE3B24" w:rsidP="00EE3B24">
      <w:pPr>
        <w:pStyle w:val="ListParagraph"/>
        <w:numPr>
          <w:ilvl w:val="0"/>
          <w:numId w:val="1"/>
        </w:numPr>
      </w:pPr>
      <w:r>
        <w:t xml:space="preserve">Hemlock Update </w:t>
      </w:r>
      <w:r w:rsidR="008E2E66">
        <w:t>–</w:t>
      </w:r>
      <w:r>
        <w:t xml:space="preserve"> </w:t>
      </w:r>
      <w:r w:rsidR="008E2E66">
        <w:t xml:space="preserve">The 15 at risk Hemlock trees were treated by Ryan with Appalachian Tree Care, Elizabeth and Ashley on 10/7/25.  All trees were marked accordingly.  </w:t>
      </w:r>
      <w:r w:rsidR="0067415C">
        <w:t>Ryan donated his time and equipment, the manufacturer donated the insecticide.  No cost was incurred by the town, services were valued at over $4,000.</w:t>
      </w:r>
    </w:p>
    <w:p w14:paraId="3D02DD8F" w14:textId="39E63A0F" w:rsidR="008E2E66" w:rsidRDefault="008E2E66" w:rsidP="00EE3B24">
      <w:pPr>
        <w:pStyle w:val="ListParagraph"/>
        <w:numPr>
          <w:ilvl w:val="0"/>
          <w:numId w:val="1"/>
        </w:numPr>
      </w:pPr>
      <w:r>
        <w:t>Website – Landcare is updating the website, Elizabeth has sent Hemlock updates already.  The site needs a better connection between the Tree Board and Landcare</w:t>
      </w:r>
    </w:p>
    <w:p w14:paraId="61894B6F" w14:textId="75C478F2" w:rsidR="008E2E66" w:rsidRDefault="008E2E66" w:rsidP="00EE3B24">
      <w:pPr>
        <w:pStyle w:val="ListParagraph"/>
        <w:numPr>
          <w:ilvl w:val="0"/>
          <w:numId w:val="1"/>
        </w:numPr>
      </w:pPr>
      <w:r>
        <w:t>Tree City USA – requires an Arbor Day and it was not done in 2024.  Arbor Day 2025 will be celebrated in conjunction with the Treasured Tree Walk.  Ed is working on the application for 2025 and it will need to be submitted by 12/31/25.</w:t>
      </w:r>
    </w:p>
    <w:p w14:paraId="35705DFF" w14:textId="5CAD0410" w:rsidR="0067415C" w:rsidRDefault="0067415C" w:rsidP="00EE3B24">
      <w:pPr>
        <w:pStyle w:val="ListParagraph"/>
        <w:numPr>
          <w:ilvl w:val="0"/>
          <w:numId w:val="1"/>
        </w:numPr>
      </w:pPr>
      <w:r>
        <w:t>Tyler reported the town was working on removing the fallen trees over the creek.  3 have been completed to date.</w:t>
      </w:r>
    </w:p>
    <w:p w14:paraId="31EF3BA6" w14:textId="2C5BD145" w:rsidR="0067415C" w:rsidRDefault="0067415C" w:rsidP="00EE3B24">
      <w:pPr>
        <w:pStyle w:val="ListParagraph"/>
        <w:numPr>
          <w:ilvl w:val="0"/>
          <w:numId w:val="1"/>
        </w:numPr>
      </w:pPr>
      <w:r>
        <w:t>Landcare Festival &amp; Arbor Day 2026 – Ashley &amp; Elizabeth are on the committee for the April 11, 2026 event. The committee is meeting monthly.</w:t>
      </w:r>
    </w:p>
    <w:p w14:paraId="6F73A6B6" w14:textId="7B62D53E" w:rsidR="0067415C" w:rsidRDefault="0067415C" w:rsidP="0067415C">
      <w:r>
        <w:t>The next Tree Board meeting will be held Monday November 10</w:t>
      </w:r>
      <w:r w:rsidRPr="0067415C">
        <w:rPr>
          <w:vertAlign w:val="superscript"/>
        </w:rPr>
        <w:t>th</w:t>
      </w:r>
      <w:r>
        <w:t xml:space="preserve"> at 9am at Town Hall</w:t>
      </w:r>
      <w:r w:rsidR="00023338">
        <w:t xml:space="preserve"> (not the 11</w:t>
      </w:r>
      <w:r w:rsidR="00023338" w:rsidRPr="00023338">
        <w:rPr>
          <w:vertAlign w:val="superscript"/>
        </w:rPr>
        <w:t>th</w:t>
      </w:r>
      <w:r w:rsidR="00023338">
        <w:t xml:space="preserve"> as previously scheduled.</w:t>
      </w:r>
      <w:r w:rsidR="00104A55">
        <w:t>)</w:t>
      </w:r>
    </w:p>
    <w:p w14:paraId="4B064174" w14:textId="32E46CA0" w:rsidR="0067415C" w:rsidRDefault="0067415C" w:rsidP="0067415C">
      <w:r>
        <w:t>Meeting Adjourned at 10:05am.</w:t>
      </w:r>
    </w:p>
    <w:sectPr w:rsidR="0067415C" w:rsidSect="00C86F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C6CEF"/>
    <w:multiLevelType w:val="hybridMultilevel"/>
    <w:tmpl w:val="C672A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94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4"/>
    <w:rsid w:val="00023338"/>
    <w:rsid w:val="00077279"/>
    <w:rsid w:val="00104A55"/>
    <w:rsid w:val="001741A1"/>
    <w:rsid w:val="002770E3"/>
    <w:rsid w:val="002D2862"/>
    <w:rsid w:val="00456A93"/>
    <w:rsid w:val="0067415C"/>
    <w:rsid w:val="006F1A5D"/>
    <w:rsid w:val="008B42E8"/>
    <w:rsid w:val="008E2E66"/>
    <w:rsid w:val="009D7717"/>
    <w:rsid w:val="00C86F64"/>
    <w:rsid w:val="00C91074"/>
    <w:rsid w:val="00EE3B24"/>
    <w:rsid w:val="00EE4444"/>
    <w:rsid w:val="00F8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E95C"/>
  <w15:chartTrackingRefBased/>
  <w15:docId w15:val="{818655A8-272F-4991-B786-2DE62D0A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B24"/>
    <w:rPr>
      <w:rFonts w:eastAsiaTheme="majorEastAsia" w:cstheme="majorBidi"/>
      <w:color w:val="272727" w:themeColor="text1" w:themeTint="D8"/>
    </w:rPr>
  </w:style>
  <w:style w:type="paragraph" w:styleId="Title">
    <w:name w:val="Title"/>
    <w:basedOn w:val="Normal"/>
    <w:next w:val="Normal"/>
    <w:link w:val="TitleChar"/>
    <w:uiPriority w:val="10"/>
    <w:qFormat/>
    <w:rsid w:val="00EE3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B24"/>
    <w:pPr>
      <w:spacing w:before="160"/>
      <w:jc w:val="center"/>
    </w:pPr>
    <w:rPr>
      <w:i/>
      <w:iCs/>
      <w:color w:val="404040" w:themeColor="text1" w:themeTint="BF"/>
    </w:rPr>
  </w:style>
  <w:style w:type="character" w:customStyle="1" w:styleId="QuoteChar">
    <w:name w:val="Quote Char"/>
    <w:basedOn w:val="DefaultParagraphFont"/>
    <w:link w:val="Quote"/>
    <w:uiPriority w:val="29"/>
    <w:rsid w:val="00EE3B24"/>
    <w:rPr>
      <w:i/>
      <w:iCs/>
      <w:color w:val="404040" w:themeColor="text1" w:themeTint="BF"/>
    </w:rPr>
  </w:style>
  <w:style w:type="paragraph" w:styleId="ListParagraph">
    <w:name w:val="List Paragraph"/>
    <w:basedOn w:val="Normal"/>
    <w:uiPriority w:val="34"/>
    <w:qFormat/>
    <w:rsid w:val="00EE3B24"/>
    <w:pPr>
      <w:ind w:left="720"/>
      <w:contextualSpacing/>
    </w:pPr>
  </w:style>
  <w:style w:type="character" w:styleId="IntenseEmphasis">
    <w:name w:val="Intense Emphasis"/>
    <w:basedOn w:val="DefaultParagraphFont"/>
    <w:uiPriority w:val="21"/>
    <w:qFormat/>
    <w:rsid w:val="00EE3B24"/>
    <w:rPr>
      <w:i/>
      <w:iCs/>
      <w:color w:val="0F4761" w:themeColor="accent1" w:themeShade="BF"/>
    </w:rPr>
  </w:style>
  <w:style w:type="paragraph" w:styleId="IntenseQuote">
    <w:name w:val="Intense Quote"/>
    <w:basedOn w:val="Normal"/>
    <w:next w:val="Normal"/>
    <w:link w:val="IntenseQuoteChar"/>
    <w:uiPriority w:val="30"/>
    <w:qFormat/>
    <w:rsid w:val="00EE3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B24"/>
    <w:rPr>
      <w:i/>
      <w:iCs/>
      <w:color w:val="0F4761" w:themeColor="accent1" w:themeShade="BF"/>
    </w:rPr>
  </w:style>
  <w:style w:type="character" w:styleId="IntenseReference">
    <w:name w:val="Intense Reference"/>
    <w:basedOn w:val="DefaultParagraphFont"/>
    <w:uiPriority w:val="32"/>
    <w:qFormat/>
    <w:rsid w:val="00EE3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Marratt</dc:creator>
  <cp:keywords/>
  <dc:description/>
  <cp:lastModifiedBy>Ashley Marratt</cp:lastModifiedBy>
  <cp:revision>7</cp:revision>
  <dcterms:created xsi:type="dcterms:W3CDTF">2025-11-06T21:35:00Z</dcterms:created>
  <dcterms:modified xsi:type="dcterms:W3CDTF">2025-11-06T22:10:00Z</dcterms:modified>
</cp:coreProperties>
</file>