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821D" w14:textId="2B8DD32C" w:rsidR="00046D55" w:rsidRDefault="00046D55">
      <w:pPr>
        <w:pStyle w:val="Title"/>
        <w:spacing w:after="100"/>
        <w:jc w:val="center"/>
      </w:pPr>
      <w:r>
        <w:t>Board of Commissioners – Town Council</w:t>
      </w:r>
    </w:p>
    <w:p w14:paraId="30D88BBB" w14:textId="6E6A3B98" w:rsidR="00303370" w:rsidRDefault="003778D4">
      <w:pPr>
        <w:pStyle w:val="Title"/>
        <w:spacing w:after="100"/>
        <w:jc w:val="center"/>
      </w:pPr>
      <w:r>
        <w:t>August 14</w:t>
      </w:r>
      <w:r w:rsidR="00046D55">
        <w:t>, 2025, 6:00 p.m.</w:t>
      </w:r>
    </w:p>
    <w:p w14:paraId="7E754F7C" w14:textId="25029065" w:rsidR="00303370" w:rsidRDefault="003778D4">
      <w:pPr>
        <w:pStyle w:val="Heading1"/>
        <w:spacing w:after="500"/>
        <w:jc w:val="center"/>
      </w:pPr>
      <w:r>
        <w:t xml:space="preserve">Meeting </w:t>
      </w:r>
      <w:r w:rsidR="00046D55">
        <w:t>M</w:t>
      </w:r>
      <w:r>
        <w:t>inutes</w:t>
      </w:r>
    </w:p>
    <w:p w14:paraId="6919905D" w14:textId="16B8F474" w:rsidR="00046D55" w:rsidRDefault="00046D55">
      <w:pPr>
        <w:pStyle w:val="Heading1"/>
        <w:spacing w:after="500"/>
        <w:jc w:val="center"/>
        <w:rPr>
          <w:sz w:val="24"/>
          <w:szCs w:val="24"/>
        </w:rPr>
      </w:pPr>
      <w:r>
        <w:rPr>
          <w:b/>
          <w:bCs/>
          <w:sz w:val="24"/>
          <w:szCs w:val="24"/>
        </w:rPr>
        <w:t>Board of Commissioners in Attendance:</w:t>
      </w:r>
      <w:r>
        <w:rPr>
          <w:b/>
          <w:bCs/>
          <w:sz w:val="24"/>
          <w:szCs w:val="24"/>
        </w:rPr>
        <w:br/>
      </w:r>
      <w:r>
        <w:rPr>
          <w:sz w:val="24"/>
          <w:szCs w:val="24"/>
        </w:rPr>
        <w:t>Mayor Tim Helms</w:t>
      </w:r>
      <w:r>
        <w:rPr>
          <w:sz w:val="24"/>
          <w:szCs w:val="24"/>
        </w:rPr>
        <w:br/>
        <w:t>Mayor Pro Tem Kitty Fouche</w:t>
      </w:r>
      <w:r>
        <w:rPr>
          <w:sz w:val="24"/>
          <w:szCs w:val="24"/>
        </w:rPr>
        <w:br/>
        <w:t>Commissioner Jane Alexander</w:t>
      </w:r>
      <w:r>
        <w:rPr>
          <w:sz w:val="24"/>
          <w:szCs w:val="24"/>
        </w:rPr>
        <w:br/>
        <w:t>Commissioner Mason Blake</w:t>
      </w:r>
      <w:r>
        <w:rPr>
          <w:sz w:val="24"/>
          <w:szCs w:val="24"/>
        </w:rPr>
        <w:br/>
        <w:t>Commissioner Grant Dasher</w:t>
      </w:r>
      <w:r>
        <w:rPr>
          <w:sz w:val="24"/>
          <w:szCs w:val="24"/>
        </w:rPr>
        <w:br/>
        <w:t>Commissioner Tom Widmer</w:t>
      </w:r>
    </w:p>
    <w:p w14:paraId="4D056E74" w14:textId="0549A87B" w:rsidR="00046D55" w:rsidRDefault="00046D55" w:rsidP="00046D55">
      <w:pPr>
        <w:pStyle w:val="Heading1"/>
        <w:spacing w:after="500"/>
        <w:jc w:val="center"/>
        <w:rPr>
          <w:sz w:val="24"/>
          <w:szCs w:val="24"/>
        </w:rPr>
      </w:pPr>
      <w:r>
        <w:rPr>
          <w:b/>
          <w:bCs/>
          <w:sz w:val="24"/>
          <w:szCs w:val="24"/>
        </w:rPr>
        <w:t>Board of Commissioners Absent:</w:t>
      </w:r>
      <w:r>
        <w:rPr>
          <w:b/>
          <w:bCs/>
          <w:sz w:val="24"/>
          <w:szCs w:val="24"/>
        </w:rPr>
        <w:br/>
      </w:r>
      <w:r>
        <w:rPr>
          <w:sz w:val="24"/>
          <w:szCs w:val="24"/>
        </w:rPr>
        <w:t>None</w:t>
      </w:r>
    </w:p>
    <w:p w14:paraId="728DAC9C" w14:textId="511E5866" w:rsidR="00046D55" w:rsidRDefault="00046D55" w:rsidP="00046D55">
      <w:pPr>
        <w:pStyle w:val="Heading1"/>
        <w:spacing w:after="500"/>
        <w:jc w:val="center"/>
        <w:rPr>
          <w:sz w:val="24"/>
          <w:szCs w:val="24"/>
        </w:rPr>
      </w:pPr>
      <w:r>
        <w:rPr>
          <w:b/>
          <w:bCs/>
          <w:sz w:val="24"/>
          <w:szCs w:val="24"/>
        </w:rPr>
        <w:t>Town Staff in Attendance:</w:t>
      </w:r>
      <w:r>
        <w:rPr>
          <w:b/>
          <w:bCs/>
          <w:sz w:val="24"/>
          <w:szCs w:val="24"/>
        </w:rPr>
        <w:br/>
      </w:r>
      <w:r>
        <w:rPr>
          <w:sz w:val="24"/>
          <w:szCs w:val="24"/>
        </w:rPr>
        <w:t>Savannah Parrish, Town Manager</w:t>
      </w:r>
      <w:r>
        <w:rPr>
          <w:sz w:val="24"/>
          <w:szCs w:val="24"/>
        </w:rPr>
        <w:br/>
        <w:t>Angie Murphy, Town Clerk</w:t>
      </w:r>
      <w:r>
        <w:rPr>
          <w:sz w:val="24"/>
          <w:szCs w:val="24"/>
        </w:rPr>
        <w:br/>
        <w:t>Brandon Freeman, Town Attorney</w:t>
      </w:r>
      <w:r>
        <w:rPr>
          <w:sz w:val="24"/>
          <w:szCs w:val="24"/>
        </w:rPr>
        <w:br/>
        <w:t>Jeff Eaton, Chief of Police</w:t>
      </w:r>
      <w:r>
        <w:rPr>
          <w:sz w:val="24"/>
          <w:szCs w:val="24"/>
        </w:rPr>
        <w:br/>
        <w:t>Rachel Eddings, Finance Officer</w:t>
      </w:r>
      <w:r>
        <w:rPr>
          <w:sz w:val="24"/>
          <w:szCs w:val="24"/>
        </w:rPr>
        <w:br/>
        <w:t>Barry Creasman, Public Works Director</w:t>
      </w:r>
    </w:p>
    <w:p w14:paraId="63AE58CC" w14:textId="5C722D99" w:rsidR="00046D55" w:rsidRPr="00046D55" w:rsidRDefault="00046D55" w:rsidP="00046D55">
      <w:pPr>
        <w:pStyle w:val="Heading1"/>
        <w:spacing w:after="500"/>
        <w:jc w:val="center"/>
        <w:rPr>
          <w:sz w:val="24"/>
          <w:szCs w:val="24"/>
        </w:rPr>
      </w:pPr>
      <w:r>
        <w:rPr>
          <w:b/>
          <w:bCs/>
          <w:sz w:val="24"/>
          <w:szCs w:val="24"/>
        </w:rPr>
        <w:t>Members of the Public in Attendance:</w:t>
      </w:r>
      <w:r>
        <w:rPr>
          <w:b/>
          <w:bCs/>
          <w:sz w:val="24"/>
          <w:szCs w:val="24"/>
        </w:rPr>
        <w:br/>
      </w:r>
      <w:r>
        <w:rPr>
          <w:sz w:val="24"/>
          <w:szCs w:val="24"/>
        </w:rPr>
        <w:t>Approximately 16 people</w:t>
      </w:r>
    </w:p>
    <w:p w14:paraId="75773DFB" w14:textId="77777777" w:rsidR="00303370" w:rsidRPr="00046D55" w:rsidRDefault="003778D4">
      <w:pPr>
        <w:pStyle w:val="Heading2"/>
        <w:rPr>
          <w:b/>
          <w:bCs/>
        </w:rPr>
      </w:pPr>
      <w:r w:rsidRPr="00046D55">
        <w:rPr>
          <w:b/>
          <w:bCs/>
        </w:rPr>
        <w:t>Call to Order</w:t>
      </w:r>
    </w:p>
    <w:p w14:paraId="7A91C2C9" w14:textId="77777777" w:rsidR="00303370" w:rsidRDefault="003778D4">
      <w:pPr>
        <w:spacing w:after="150"/>
      </w:pPr>
      <w:r>
        <w:t>The meeting was called to order at 6:00 PM. Mayor Tim Helms led those present in the Pledge of Allegiance, followed by a moment of silence.</w:t>
      </w:r>
    </w:p>
    <w:p w14:paraId="44EA9BEB" w14:textId="77777777" w:rsidR="00303370" w:rsidRPr="00046D55" w:rsidRDefault="003778D4">
      <w:pPr>
        <w:pStyle w:val="Heading2"/>
        <w:rPr>
          <w:b/>
          <w:bCs/>
        </w:rPr>
      </w:pPr>
      <w:r w:rsidRPr="00046D55">
        <w:rPr>
          <w:b/>
          <w:bCs/>
        </w:rPr>
        <w:t>Agenda Adoption</w:t>
      </w:r>
    </w:p>
    <w:p w14:paraId="776C6CCC" w14:textId="77777777" w:rsidR="00303370" w:rsidRDefault="003778D4">
      <w:pPr>
        <w:spacing w:after="150"/>
      </w:pPr>
      <w:r>
        <w:t>Mayor Helms presented the agenda for adoption. Town Manager Savannah Parrish requested an amendment to the closed session motion to include discussion of existing litigation specifically regarding Hamilton v. Burns pending in the North Carolina Court of Appeals, in addition to the personnel matter already listed.</w:t>
      </w:r>
    </w:p>
    <w:p w14:paraId="1596B391" w14:textId="2E878DFC" w:rsidR="00303370" w:rsidRPr="00046D55" w:rsidRDefault="003778D4">
      <w:pPr>
        <w:pStyle w:val="Aside"/>
        <w:spacing w:before="120" w:after="120"/>
        <w:rPr>
          <w:i/>
          <w:iCs/>
        </w:rPr>
      </w:pPr>
      <w:r w:rsidRPr="00046D55">
        <w:rPr>
          <w:i/>
          <w:iCs/>
        </w:rPr>
        <w:t xml:space="preserve">Commissioner </w:t>
      </w:r>
      <w:r w:rsidR="00362B52">
        <w:rPr>
          <w:i/>
          <w:iCs/>
        </w:rPr>
        <w:t xml:space="preserve">Jane </w:t>
      </w:r>
      <w:r w:rsidRPr="00046D55">
        <w:rPr>
          <w:i/>
          <w:iCs/>
        </w:rPr>
        <w:t xml:space="preserve">Alexander moved to amend the closed session agenda item as requested. Commissioner </w:t>
      </w:r>
      <w:r w:rsidR="00362B52">
        <w:rPr>
          <w:i/>
          <w:iCs/>
        </w:rPr>
        <w:t xml:space="preserve">Grant </w:t>
      </w:r>
      <w:r w:rsidRPr="00046D55">
        <w:rPr>
          <w:i/>
          <w:iCs/>
        </w:rPr>
        <w:t>Dasher seconded. The motion carried unanimously.</w:t>
      </w:r>
    </w:p>
    <w:p w14:paraId="5173730E" w14:textId="50DF3D8E" w:rsidR="00303370" w:rsidRPr="00046D55" w:rsidRDefault="003778D4">
      <w:pPr>
        <w:pStyle w:val="Aside"/>
        <w:spacing w:before="120" w:after="120"/>
        <w:rPr>
          <w:i/>
          <w:iCs/>
        </w:rPr>
      </w:pPr>
      <w:r w:rsidRPr="00046D55">
        <w:rPr>
          <w:i/>
          <w:iCs/>
        </w:rPr>
        <w:lastRenderedPageBreak/>
        <w:t xml:space="preserve">Commissioner </w:t>
      </w:r>
      <w:r w:rsidR="00046D55">
        <w:rPr>
          <w:i/>
          <w:iCs/>
        </w:rPr>
        <w:t xml:space="preserve">Tom </w:t>
      </w:r>
      <w:r w:rsidRPr="00046D55">
        <w:rPr>
          <w:i/>
          <w:iCs/>
        </w:rPr>
        <w:t>W</w:t>
      </w:r>
      <w:r w:rsidR="00046D55">
        <w:rPr>
          <w:i/>
          <w:iCs/>
        </w:rPr>
        <w:t>id</w:t>
      </w:r>
      <w:r w:rsidRPr="00046D55">
        <w:rPr>
          <w:i/>
          <w:iCs/>
        </w:rPr>
        <w:t xml:space="preserve">mer moved to adopt the agenda as amended. Commissioner </w:t>
      </w:r>
      <w:r w:rsidR="00362B52">
        <w:rPr>
          <w:i/>
          <w:iCs/>
        </w:rPr>
        <w:t xml:space="preserve">Jane </w:t>
      </w:r>
      <w:r w:rsidRPr="00046D55">
        <w:rPr>
          <w:i/>
          <w:iCs/>
        </w:rPr>
        <w:t>Alexander seconded. The motion carried unanimously.</w:t>
      </w:r>
    </w:p>
    <w:p w14:paraId="5511AE76" w14:textId="77777777" w:rsidR="00303370" w:rsidRPr="00362B52" w:rsidRDefault="003778D4">
      <w:pPr>
        <w:pStyle w:val="Heading2"/>
        <w:rPr>
          <w:b/>
          <w:bCs/>
        </w:rPr>
      </w:pPr>
      <w:r w:rsidRPr="00362B52">
        <w:rPr>
          <w:b/>
          <w:bCs/>
        </w:rPr>
        <w:t>Mayor's Communications</w:t>
      </w:r>
    </w:p>
    <w:p w14:paraId="225EBE8F" w14:textId="77777777" w:rsidR="00303370" w:rsidRDefault="003778D4">
      <w:pPr>
        <w:spacing w:after="150"/>
      </w:pPr>
      <w:r>
        <w:t>Mayor Helms provided a brief update on the town's rebuilding efforts following Hurricane Helene. He noted that the town is still going through the rebuilding phase, which will likely take four to five years to complete. He commended the staff for working long hours to secure necessary funding, and the maintenance crew for their continued work on various projects.</w:t>
      </w:r>
    </w:p>
    <w:p w14:paraId="27C137B0" w14:textId="77777777" w:rsidR="00303370" w:rsidRPr="00362B52" w:rsidRDefault="003778D4">
      <w:pPr>
        <w:pStyle w:val="Heading2"/>
        <w:rPr>
          <w:b/>
          <w:bCs/>
        </w:rPr>
      </w:pPr>
      <w:r w:rsidRPr="00362B52">
        <w:rPr>
          <w:b/>
          <w:bCs/>
        </w:rPr>
        <w:t>Consent Agenda</w:t>
      </w:r>
    </w:p>
    <w:p w14:paraId="3A821635" w14:textId="3D236A8F" w:rsidR="00303370" w:rsidRDefault="003778D4">
      <w:pPr>
        <w:spacing w:after="150"/>
      </w:pPr>
      <w:r>
        <w:t xml:space="preserve">Town Manager </w:t>
      </w:r>
      <w:r w:rsidR="00362B52">
        <w:t xml:space="preserve">Savannah </w:t>
      </w:r>
      <w:r>
        <w:t>Parrish noted that the consent agenda included the July 10th Public Forum meeting minutes and the July 10th Town Council meeting minutes.</w:t>
      </w:r>
    </w:p>
    <w:p w14:paraId="2B9ABCBB" w14:textId="77777777" w:rsidR="00303370" w:rsidRPr="00362B52" w:rsidRDefault="003778D4">
      <w:pPr>
        <w:pStyle w:val="Heading2"/>
        <w:rPr>
          <w:b/>
          <w:bCs/>
        </w:rPr>
      </w:pPr>
      <w:r w:rsidRPr="00362B52">
        <w:rPr>
          <w:b/>
          <w:bCs/>
        </w:rPr>
        <w:t>Town Manager's Communications</w:t>
      </w:r>
    </w:p>
    <w:p w14:paraId="6A4724BA" w14:textId="77777777" w:rsidR="00303370" w:rsidRDefault="003778D4">
      <w:pPr>
        <w:spacing w:after="150"/>
      </w:pPr>
      <w:r>
        <w:t>Town Manager Parrish invited Chief Jeff Eaton to speak to the Council regarding bear encounters in Montreat.</w:t>
      </w:r>
    </w:p>
    <w:p w14:paraId="4658E8C2" w14:textId="77777777" w:rsidR="00303370" w:rsidRDefault="003778D4">
      <w:pPr>
        <w:spacing w:after="150"/>
      </w:pPr>
      <w:r>
        <w:t xml:space="preserve">Chief Eaton advised residents on how to handle bear encounters, noting that running from bears should be avoided. Instead, he recommended making noise, appearing larger, backing away slowly, and seeking shelter when possible. For emergency situations involving bears, he instructed residents to call 911 and insist on speaking with an officer. Chief Eaton explained that Montreat has become a "bear sanctuary" due to low traffic speeds, abundant food sources, and bears becoming accustomed to people, creating a </w:t>
      </w:r>
      <w:r>
        <w:t>potentially dangerous situation.</w:t>
      </w:r>
    </w:p>
    <w:p w14:paraId="5BE6379C" w14:textId="77777777" w:rsidR="00303370" w:rsidRDefault="003778D4">
      <w:pPr>
        <w:spacing w:after="150"/>
      </w:pPr>
      <w:r>
        <w:t>Chief Eaton also stressed the importance of reporting bear encounters to the police department so they can be documented and addressed. He advised residents to keep windows and doors closed when possible and to avoid feeding birds, as these actions attract bears. Bears that successfully find food at a residence will return repeatedly.</w:t>
      </w:r>
    </w:p>
    <w:p w14:paraId="29F05369" w14:textId="77777777" w:rsidR="00303370" w:rsidRDefault="003778D4">
      <w:pPr>
        <w:spacing w:after="150"/>
      </w:pPr>
      <w:r>
        <w:t>Mayor Helms emphasized that residents should call 911 if they feel threatened by a bear, not after the fact, so police can properly document and respond to aggressive bear behavior.</w:t>
      </w:r>
    </w:p>
    <w:p w14:paraId="03BCA0AA" w14:textId="77777777" w:rsidR="00303370" w:rsidRDefault="003778D4">
      <w:pPr>
        <w:spacing w:after="150"/>
      </w:pPr>
      <w:r>
        <w:t>Mayor Pro Tem Fouche expressed concern about bears becoming braver and not backing away from people, with some residents reporting being growled at. She questioned when action would be taken.</w:t>
      </w:r>
    </w:p>
    <w:p w14:paraId="766C521A" w14:textId="77777777" w:rsidR="00303370" w:rsidRDefault="003778D4">
      <w:pPr>
        <w:spacing w:after="150"/>
      </w:pPr>
      <w:r>
        <w:t>Chief Eaton responded that it was "way past time" to address the issue, noting that Montreat's prohibition on hunting and discouragement of bear dog training contributes to the problem. He encouraged residents to report suspected bear feeding to help build reasonable suspicion for investigation.</w:t>
      </w:r>
    </w:p>
    <w:p w14:paraId="3496A010" w14:textId="77777777" w:rsidR="00303370" w:rsidRPr="00362B52" w:rsidRDefault="003778D4">
      <w:pPr>
        <w:pStyle w:val="Heading2"/>
        <w:rPr>
          <w:b/>
          <w:bCs/>
        </w:rPr>
      </w:pPr>
      <w:r w:rsidRPr="00362B52">
        <w:rPr>
          <w:b/>
          <w:bCs/>
        </w:rPr>
        <w:t>Administrative Reports</w:t>
      </w:r>
    </w:p>
    <w:p w14:paraId="11875FF4" w14:textId="77777777" w:rsidR="00303370" w:rsidRDefault="003778D4">
      <w:pPr>
        <w:spacing w:after="150"/>
      </w:pPr>
      <w:r>
        <w:t>The Council received reports from all administrative departments, including Planning and Zoning, Public Works and Water, Sanitation, Streets, Finance, July Building Permits, and the Police report. No questions or comments were raised by the Commissioners.</w:t>
      </w:r>
    </w:p>
    <w:p w14:paraId="1178DAD3" w14:textId="77777777" w:rsidR="00303370" w:rsidRPr="00362B52" w:rsidRDefault="003778D4">
      <w:pPr>
        <w:pStyle w:val="Heading2"/>
        <w:rPr>
          <w:b/>
          <w:bCs/>
        </w:rPr>
      </w:pPr>
      <w:r w:rsidRPr="00362B52">
        <w:rPr>
          <w:b/>
          <w:bCs/>
        </w:rPr>
        <w:t>Public Comment</w:t>
      </w:r>
    </w:p>
    <w:p w14:paraId="2862D2AD" w14:textId="619C7995" w:rsidR="00303370" w:rsidRDefault="00362B52">
      <w:pPr>
        <w:spacing w:after="150"/>
      </w:pPr>
      <w:r>
        <w:t xml:space="preserve">Dr. </w:t>
      </w:r>
      <w:r w:rsidR="003778D4">
        <w:t xml:space="preserve">Mary McPhail Standaert (118 Shenandoah Terrace), a full-time Montreat resident and registered voter, spoke passionately during the public comment section about the need for civility and credibility in local government. She reiterated her previous statement from the July 10th meeting, emphasizing her call for the resignation of a Council member who had made "a vile and verbally abusive" phone call to a constituent. </w:t>
      </w:r>
      <w:r>
        <w:t>Dr</w:t>
      </w:r>
      <w:r w:rsidR="003778D4">
        <w:t xml:space="preserve">. Standaert expressed her deep concern over the language and demeanor of the phone call, noting that such behavior was unbecoming of an elected official and called into question their suitability for leadership. </w:t>
      </w:r>
    </w:p>
    <w:p w14:paraId="7238F483" w14:textId="7B244531" w:rsidR="00303370" w:rsidRDefault="003778D4">
      <w:pPr>
        <w:spacing w:after="150"/>
      </w:pPr>
      <w:r>
        <w:lastRenderedPageBreak/>
        <w:t xml:space="preserve">She highlighted that the </w:t>
      </w:r>
      <w:r w:rsidR="00362B52">
        <w:t>mayor’s</w:t>
      </w:r>
      <w:r>
        <w:t xml:space="preserve"> summary of the July 10th comments contained several inaccuracies. It incorrectly stated that she had requested the Council to dismiss the member and wrongly assigned a gender to the Council member involved, which had not been specified by her. </w:t>
      </w:r>
      <w:r w:rsidR="00362B52">
        <w:t>Dr</w:t>
      </w:r>
      <w:r>
        <w:t>. Standaert shared a comprehensive account of her efforts to have the public record amended to accurately reflect her comments and her frustration with the process. Despite the initial inaccuracies, she expressed her appreciation for Mayor Helms' apology about the error in his communication. Mayor Helms acknowledged the mistake, explaining that the error was corrected within two hours of being informed, and that the minutes from the previous meeting had been updated to accurately reflect Ms. Standaert's ful</w:t>
      </w:r>
      <w:r>
        <w:t>l statement.</w:t>
      </w:r>
    </w:p>
    <w:p w14:paraId="0E09323D" w14:textId="0C651AEB" w:rsidR="00303370" w:rsidRDefault="003778D4">
      <w:pPr>
        <w:spacing w:after="150"/>
      </w:pPr>
      <w:r>
        <w:t xml:space="preserve">In her pursuit of an accurate record, </w:t>
      </w:r>
      <w:r w:rsidR="00362B52">
        <w:t>Dr</w:t>
      </w:r>
      <w:r>
        <w:t>. Standaert met with Commissioner Alexander and Town Manager Parrish on July 15th, requesting a public retraction and apology for the initial incorrect statement. She was informed by the Town Manager that the Town Council had decided not to issue a formal retraction or apology, although the summary on the official Montreat town website had gone through at least three iterations of changes. All versions retained the original posting date of July 11th, 2025, without any indication that corrections had been ma</w:t>
      </w:r>
      <w:r>
        <w:t>de, which she found troubling. Each version continued to misrepresent critical details, including the lack of proper identification regarding the individual who received the phone call and the timing of her statement.</w:t>
      </w:r>
    </w:p>
    <w:p w14:paraId="11D91053" w14:textId="1D7F337E" w:rsidR="00303370" w:rsidRDefault="00362B52">
      <w:pPr>
        <w:spacing w:after="150"/>
      </w:pPr>
      <w:r>
        <w:t>Dr</w:t>
      </w:r>
      <w:r w:rsidR="003778D4">
        <w:t xml:space="preserve">. Standaert passionately emphasized that details matter, particularly in the context of public records maintained on the official town website. She concluded her remarks by thanking the audience, both in-person and via Zoom, and acknowledged the efforts of the Town Manager and Town Clerk in ensuring her comments from the July 10th meeting were included accurately in the official minutes. </w:t>
      </w:r>
    </w:p>
    <w:p w14:paraId="4F54028A" w14:textId="77777777" w:rsidR="00303370" w:rsidRDefault="003778D4">
      <w:pPr>
        <w:spacing w:after="150"/>
      </w:pPr>
      <w:r>
        <w:t>There were no items under Old Business.</w:t>
      </w:r>
    </w:p>
    <w:p w14:paraId="64F23F6C" w14:textId="77777777" w:rsidR="00303370" w:rsidRPr="00362B52" w:rsidRDefault="003778D4">
      <w:pPr>
        <w:pStyle w:val="Heading2"/>
        <w:rPr>
          <w:b/>
          <w:bCs/>
        </w:rPr>
      </w:pPr>
      <w:r w:rsidRPr="00362B52">
        <w:rPr>
          <w:b/>
          <w:bCs/>
        </w:rPr>
        <w:t>New Business</w:t>
      </w:r>
    </w:p>
    <w:p w14:paraId="3C780387" w14:textId="77777777" w:rsidR="00303370" w:rsidRPr="00362B52" w:rsidRDefault="003778D4">
      <w:pPr>
        <w:pStyle w:val="Heading3"/>
        <w:rPr>
          <w:b/>
          <w:bCs/>
        </w:rPr>
      </w:pPr>
      <w:r w:rsidRPr="00362B52">
        <w:rPr>
          <w:b/>
          <w:bCs/>
        </w:rPr>
        <w:t>Updates to First Bank Signature Cards</w:t>
      </w:r>
    </w:p>
    <w:p w14:paraId="632C1E18" w14:textId="77777777" w:rsidR="00303370" w:rsidRDefault="003778D4">
      <w:pPr>
        <w:spacing w:after="150"/>
      </w:pPr>
      <w:r>
        <w:t>Town Manager Parrish presented an update to the town's check signing process, proposing to add Finance Officer Rachel Eddings as a signer on the checking account. She outlined the new process:</w:t>
      </w:r>
    </w:p>
    <w:p w14:paraId="2E8B6692" w14:textId="6F7DFDBB" w:rsidR="00303370" w:rsidRDefault="00362B52">
      <w:pPr>
        <w:pStyle w:val="ListParagraph"/>
        <w:numPr>
          <w:ilvl w:val="0"/>
          <w:numId w:val="1"/>
        </w:numPr>
        <w:spacing w:after="120"/>
      </w:pPr>
      <w:r>
        <w:t xml:space="preserve">Town Clerk </w:t>
      </w:r>
      <w:r w:rsidR="003778D4">
        <w:t>Angie</w:t>
      </w:r>
      <w:r>
        <w:t xml:space="preserve"> Murphy</w:t>
      </w:r>
      <w:r w:rsidR="003778D4">
        <w:t xml:space="preserve"> receives invoices, codes them, and enters them into the electronic financial system</w:t>
      </w:r>
    </w:p>
    <w:p w14:paraId="34EABF70" w14:textId="1ADC8FBB" w:rsidR="00303370" w:rsidRDefault="003778D4">
      <w:pPr>
        <w:pStyle w:val="ListParagraph"/>
        <w:numPr>
          <w:ilvl w:val="0"/>
          <w:numId w:val="1"/>
        </w:numPr>
        <w:spacing w:after="120"/>
      </w:pPr>
      <w:r>
        <w:t xml:space="preserve">Purchase orders are electronically sent to </w:t>
      </w:r>
      <w:r w:rsidR="00362B52">
        <w:t>Town Manager Parrish</w:t>
      </w:r>
      <w:r>
        <w:t xml:space="preserve"> for approval</w:t>
      </w:r>
    </w:p>
    <w:p w14:paraId="2CBF01B5" w14:textId="45F271EA" w:rsidR="00303370" w:rsidRDefault="00362B52">
      <w:pPr>
        <w:pStyle w:val="ListParagraph"/>
        <w:numPr>
          <w:ilvl w:val="0"/>
          <w:numId w:val="1"/>
        </w:numPr>
        <w:spacing w:after="120"/>
      </w:pPr>
      <w:r>
        <w:t>Ms. Murphy</w:t>
      </w:r>
      <w:r w:rsidR="003778D4">
        <w:t xml:space="preserve"> prints checks and matches them with purchase orders and original invoices</w:t>
      </w:r>
    </w:p>
    <w:p w14:paraId="36B14450" w14:textId="4697F0AF" w:rsidR="00303370" w:rsidRDefault="00362B52">
      <w:pPr>
        <w:pStyle w:val="ListParagraph"/>
        <w:numPr>
          <w:ilvl w:val="0"/>
          <w:numId w:val="1"/>
        </w:numPr>
        <w:spacing w:after="120"/>
      </w:pPr>
      <w:r>
        <w:t>Ms. Murphy</w:t>
      </w:r>
      <w:r w:rsidR="003778D4">
        <w:t xml:space="preserve"> gives the checks to </w:t>
      </w:r>
      <w:r>
        <w:t>Finance Officer Rachel Eddings</w:t>
      </w:r>
      <w:r w:rsidR="003778D4">
        <w:t xml:space="preserve"> to confirm budget information and sign</w:t>
      </w:r>
    </w:p>
    <w:p w14:paraId="49967672" w14:textId="2D890726" w:rsidR="00303370" w:rsidRDefault="003778D4">
      <w:pPr>
        <w:pStyle w:val="ListParagraph"/>
        <w:numPr>
          <w:ilvl w:val="0"/>
          <w:numId w:val="1"/>
        </w:numPr>
        <w:spacing w:after="120"/>
      </w:pPr>
      <w:r>
        <w:t xml:space="preserve">Checks are </w:t>
      </w:r>
      <w:r w:rsidR="00362B52">
        <w:t xml:space="preserve">then </w:t>
      </w:r>
      <w:r>
        <w:t xml:space="preserve">given to the </w:t>
      </w:r>
      <w:r w:rsidR="00362B52">
        <w:t>mayor</w:t>
      </w:r>
      <w:r>
        <w:t xml:space="preserve"> for oversight and </w:t>
      </w:r>
      <w:r w:rsidR="00362B52">
        <w:t>countersignature</w:t>
      </w:r>
    </w:p>
    <w:p w14:paraId="2C4AD4E6" w14:textId="085730C4" w:rsidR="00303370" w:rsidRDefault="003778D4">
      <w:pPr>
        <w:pStyle w:val="ListParagraph"/>
        <w:numPr>
          <w:ilvl w:val="0"/>
          <w:numId w:val="1"/>
        </w:numPr>
        <w:spacing w:after="120"/>
      </w:pPr>
      <w:r>
        <w:t xml:space="preserve">Signed checks are given to </w:t>
      </w:r>
      <w:r w:rsidR="00362B52">
        <w:t>Ms. Parrish</w:t>
      </w:r>
      <w:r>
        <w:t xml:space="preserve"> for final oversight and signature</w:t>
      </w:r>
    </w:p>
    <w:p w14:paraId="4DD63B18" w14:textId="07330560" w:rsidR="00303370" w:rsidRDefault="003778D4">
      <w:pPr>
        <w:pStyle w:val="ListParagraph"/>
        <w:numPr>
          <w:ilvl w:val="0"/>
          <w:numId w:val="1"/>
        </w:numPr>
        <w:spacing w:after="120"/>
      </w:pPr>
      <w:r>
        <w:t xml:space="preserve">Checks are returned to </w:t>
      </w:r>
      <w:r w:rsidR="00362B52">
        <w:t>Ms. Murphy</w:t>
      </w:r>
      <w:r>
        <w:t xml:space="preserve"> for mailing</w:t>
      </w:r>
    </w:p>
    <w:p w14:paraId="2EA5E2C2" w14:textId="57BC3B78" w:rsidR="00303370" w:rsidRDefault="00362B52">
      <w:pPr>
        <w:spacing w:after="150"/>
      </w:pPr>
      <w:r>
        <w:t xml:space="preserve">Ms. </w:t>
      </w:r>
      <w:r w:rsidR="003778D4">
        <w:t xml:space="preserve">Parrish emphasized this process would ensure compliance with North Carolina general statutes and maintain good separation of duties. Mayor Helms asked about the pre-audit stamp, and </w:t>
      </w:r>
      <w:r>
        <w:t>Ms. Parrish</w:t>
      </w:r>
      <w:r w:rsidR="003778D4">
        <w:t xml:space="preserve"> confirmed that </w:t>
      </w:r>
      <w:r>
        <w:t>Ms. Eddings</w:t>
      </w:r>
      <w:r w:rsidR="003778D4">
        <w:t xml:space="preserve"> pre-audits purchases before the process begins.</w:t>
      </w:r>
    </w:p>
    <w:p w14:paraId="2CF8FA8E" w14:textId="4FD120FD" w:rsidR="00303370" w:rsidRDefault="003778D4">
      <w:pPr>
        <w:spacing w:after="150"/>
      </w:pPr>
      <w:r>
        <w:t xml:space="preserve">Commissioner Blake asked for clarification about the approval process, and </w:t>
      </w:r>
      <w:r w:rsidR="00362B52">
        <w:t xml:space="preserve">Ms. </w:t>
      </w:r>
      <w:r>
        <w:t xml:space="preserve">Parrish explained that she approves purchase orders electronically first, then reviews the checks again after </w:t>
      </w:r>
      <w:r w:rsidR="00362B52">
        <w:t>Ms. Eddings</w:t>
      </w:r>
      <w:r>
        <w:t xml:space="preserve"> signs them.</w:t>
      </w:r>
    </w:p>
    <w:p w14:paraId="66B0D766" w14:textId="77777777" w:rsidR="00303370" w:rsidRPr="003778D4" w:rsidRDefault="003778D4">
      <w:pPr>
        <w:pStyle w:val="Aside"/>
        <w:spacing w:before="120" w:after="120"/>
        <w:rPr>
          <w:i/>
          <w:iCs/>
        </w:rPr>
      </w:pPr>
      <w:r w:rsidRPr="003778D4">
        <w:rPr>
          <w:i/>
          <w:iCs/>
        </w:rPr>
        <w:t>Commissioner Dasher moved to add Rachel Eddings as a signer on the checking account. Commissioner Blake seconded. The motion carried unanimously.</w:t>
      </w:r>
    </w:p>
    <w:p w14:paraId="29445EA4" w14:textId="77777777" w:rsidR="00303370" w:rsidRPr="003778D4" w:rsidRDefault="003778D4">
      <w:pPr>
        <w:pStyle w:val="Heading3"/>
        <w:rPr>
          <w:b/>
          <w:bCs/>
        </w:rPr>
      </w:pPr>
      <w:r w:rsidRPr="003778D4">
        <w:rPr>
          <w:b/>
          <w:bCs/>
        </w:rPr>
        <w:t>Discussion of Buncombe County Helene Recovery Plan</w:t>
      </w:r>
    </w:p>
    <w:p w14:paraId="3EEF7359" w14:textId="77777777" w:rsidR="00303370" w:rsidRDefault="003778D4">
      <w:pPr>
        <w:spacing w:after="150"/>
      </w:pPr>
      <w:r>
        <w:t>Town Manager Parrish provided an update on the Buncombe County Helene Recovery Plan. She explained that the town is working closely with Buncombe County, neighboring municipalities, and federal partners like FEMA to create a unified recovery plan. This plan would align with state and federal recovery frameworks while incorporating lessons learned from other communities facing similar challenges.</w:t>
      </w:r>
    </w:p>
    <w:p w14:paraId="0328F8E6" w14:textId="473FA5A4" w:rsidR="00303370" w:rsidRDefault="003778D4">
      <w:pPr>
        <w:spacing w:after="150"/>
      </w:pPr>
      <w:r>
        <w:lastRenderedPageBreak/>
        <w:t xml:space="preserve">Ms. </w:t>
      </w:r>
      <w:r>
        <w:t>Parrish noted that while the town of Montreat would retain independent authority to approve, fund, and carry out its own projects, the comprehensive plan would include shared sections such as impact assessments, community input on recovery priorities, and specific sections for each local government's projects.</w:t>
      </w:r>
    </w:p>
    <w:p w14:paraId="55E141AE" w14:textId="77777777" w:rsidR="00303370" w:rsidRDefault="003778D4">
      <w:pPr>
        <w:spacing w:after="150"/>
      </w:pPr>
      <w:r>
        <w:t>She shared results from the Envision Buncombe survey, highlighting the top priorities identified by Montreat residents, including:</w:t>
      </w:r>
    </w:p>
    <w:p w14:paraId="3DA19DE9" w14:textId="77777777" w:rsidR="00303370" w:rsidRDefault="003778D4">
      <w:pPr>
        <w:pStyle w:val="ListParagraph"/>
        <w:numPr>
          <w:ilvl w:val="0"/>
          <w:numId w:val="1"/>
        </w:numPr>
        <w:spacing w:after="120"/>
      </w:pPr>
      <w:r>
        <w:t>Investing in critical infrastructure (water, roads, bridges, telecommunications)</w:t>
      </w:r>
    </w:p>
    <w:p w14:paraId="7C33BB1F" w14:textId="77777777" w:rsidR="00303370" w:rsidRDefault="003778D4">
      <w:pPr>
        <w:pStyle w:val="ListParagraph"/>
        <w:numPr>
          <w:ilvl w:val="0"/>
          <w:numId w:val="1"/>
        </w:numPr>
        <w:spacing w:after="120"/>
      </w:pPr>
      <w:r>
        <w:t>Building affordable housing</w:t>
      </w:r>
    </w:p>
    <w:p w14:paraId="679E9F67" w14:textId="77777777" w:rsidR="00303370" w:rsidRDefault="003778D4">
      <w:pPr>
        <w:pStyle w:val="ListParagraph"/>
        <w:numPr>
          <w:ilvl w:val="0"/>
          <w:numId w:val="1"/>
        </w:numPr>
        <w:spacing w:after="120"/>
      </w:pPr>
      <w:r>
        <w:t>Preventing wildfires</w:t>
      </w:r>
    </w:p>
    <w:p w14:paraId="4B561818" w14:textId="77777777" w:rsidR="00303370" w:rsidRDefault="003778D4">
      <w:pPr>
        <w:pStyle w:val="ListParagraph"/>
        <w:numPr>
          <w:ilvl w:val="0"/>
          <w:numId w:val="1"/>
        </w:numPr>
        <w:spacing w:after="120"/>
      </w:pPr>
      <w:r>
        <w:t>Supporting food security</w:t>
      </w:r>
    </w:p>
    <w:p w14:paraId="40E73D37" w14:textId="77777777" w:rsidR="00303370" w:rsidRDefault="003778D4">
      <w:pPr>
        <w:pStyle w:val="ListParagraph"/>
        <w:numPr>
          <w:ilvl w:val="0"/>
          <w:numId w:val="1"/>
        </w:numPr>
        <w:spacing w:after="120"/>
      </w:pPr>
      <w:r>
        <w:t>Stabilizing landslides and restoring stream banks</w:t>
      </w:r>
    </w:p>
    <w:p w14:paraId="0224416C" w14:textId="77777777" w:rsidR="00303370" w:rsidRDefault="003778D4">
      <w:pPr>
        <w:pStyle w:val="ListParagraph"/>
        <w:numPr>
          <w:ilvl w:val="0"/>
          <w:numId w:val="1"/>
        </w:numPr>
        <w:spacing w:after="120"/>
      </w:pPr>
      <w:r>
        <w:t>Preserving flood-prone properties from development</w:t>
      </w:r>
    </w:p>
    <w:p w14:paraId="43EE88ED" w14:textId="77777777" w:rsidR="00303370" w:rsidRDefault="003778D4">
      <w:pPr>
        <w:pStyle w:val="ListParagraph"/>
        <w:numPr>
          <w:ilvl w:val="0"/>
          <w:numId w:val="1"/>
        </w:numPr>
        <w:spacing w:after="120"/>
      </w:pPr>
      <w:r>
        <w:t>Addressing youth homelessness</w:t>
      </w:r>
    </w:p>
    <w:p w14:paraId="3107CAE3" w14:textId="77777777" w:rsidR="00303370" w:rsidRDefault="003778D4">
      <w:pPr>
        <w:pStyle w:val="ListParagraph"/>
        <w:numPr>
          <w:ilvl w:val="0"/>
          <w:numId w:val="1"/>
        </w:numPr>
        <w:spacing w:after="120"/>
      </w:pPr>
      <w:r>
        <w:t>Supporting substance use disorder treatment</w:t>
      </w:r>
    </w:p>
    <w:p w14:paraId="12FF2854" w14:textId="77777777" w:rsidR="00303370" w:rsidRDefault="003778D4">
      <w:pPr>
        <w:pStyle w:val="ListParagraph"/>
        <w:numPr>
          <w:ilvl w:val="0"/>
          <w:numId w:val="1"/>
        </w:numPr>
        <w:spacing w:after="120"/>
      </w:pPr>
      <w:r>
        <w:t>Providing trauma-informed mental health training</w:t>
      </w:r>
    </w:p>
    <w:p w14:paraId="61BAEB64" w14:textId="57CC5550" w:rsidR="00303370" w:rsidRDefault="003778D4">
      <w:pPr>
        <w:spacing w:after="150"/>
      </w:pPr>
      <w:r>
        <w:t xml:space="preserve">Ms. </w:t>
      </w:r>
      <w:r>
        <w:t>Parrish noted that some priorities, like affordable housing and youth homelessness, were less applicable to Montreat. She suggested additional items for Montreat's section of the plan, including:</w:t>
      </w:r>
    </w:p>
    <w:p w14:paraId="5AE5431A" w14:textId="77777777" w:rsidR="00303370" w:rsidRDefault="003778D4">
      <w:pPr>
        <w:pStyle w:val="ListParagraph"/>
        <w:numPr>
          <w:ilvl w:val="0"/>
          <w:numId w:val="1"/>
        </w:numPr>
        <w:spacing w:after="120"/>
      </w:pPr>
      <w:r>
        <w:t>Stormwater ordinance updates</w:t>
      </w:r>
    </w:p>
    <w:p w14:paraId="284C2C3D" w14:textId="77777777" w:rsidR="00303370" w:rsidRDefault="003778D4">
      <w:pPr>
        <w:pStyle w:val="ListParagraph"/>
        <w:numPr>
          <w:ilvl w:val="0"/>
          <w:numId w:val="1"/>
        </w:numPr>
        <w:spacing w:after="120"/>
      </w:pPr>
      <w:r>
        <w:t>Incident Command System training for staff</w:t>
      </w:r>
    </w:p>
    <w:p w14:paraId="0D49FA4D" w14:textId="77777777" w:rsidR="00303370" w:rsidRDefault="003778D4">
      <w:pPr>
        <w:pStyle w:val="ListParagraph"/>
        <w:numPr>
          <w:ilvl w:val="0"/>
          <w:numId w:val="1"/>
        </w:numPr>
        <w:spacing w:after="120"/>
      </w:pPr>
      <w:r>
        <w:t>Development of a comprehensive emergency management plan</w:t>
      </w:r>
    </w:p>
    <w:p w14:paraId="6A142327" w14:textId="5DB1FD52" w:rsidR="00303370" w:rsidRDefault="003778D4">
      <w:pPr>
        <w:spacing w:after="150"/>
      </w:pPr>
      <w:r>
        <w:t xml:space="preserve">Commissioner Widmer questioned the value of participating in the county-wide plan when the town is focused on implementing its own recovery efforts. Ms. </w:t>
      </w:r>
      <w:r>
        <w:t>Parrish responded that it has primarily taken only her time, keeps the town connected with other municipalities, allows for sharing of expertise, and does not obligate the town to do anything beyond what it already plans to do.</w:t>
      </w:r>
    </w:p>
    <w:p w14:paraId="21957E70" w14:textId="0957C64F" w:rsidR="00303370" w:rsidRDefault="003778D4">
      <w:pPr>
        <w:spacing w:after="150"/>
      </w:pPr>
      <w:r>
        <w:t xml:space="preserve">Commissioner Widmer also suggested incorporating input from the police department survey into the plan, which Town Manager </w:t>
      </w:r>
      <w:r>
        <w:t>Parrish agreed to do.</w:t>
      </w:r>
    </w:p>
    <w:p w14:paraId="7F205E68" w14:textId="63042777" w:rsidR="00303370" w:rsidRDefault="003778D4">
      <w:pPr>
        <w:spacing w:after="150"/>
      </w:pPr>
      <w:r>
        <w:t xml:space="preserve">Commissioner Dasher expressed concern about fire prevention and control, noting the large amount of fuel on the ground in wooded areas. He suggested exploring control burns with the National Forest Service and other funding opportunities, acknowledging that coordination with the MRA would be necessary. Ms. </w:t>
      </w:r>
      <w:r>
        <w:t>Parrish agreed and mentioned she had been speaking with the Black Mountain fire chief about proactive fire prevention measures and public education.</w:t>
      </w:r>
    </w:p>
    <w:p w14:paraId="17D2C62D" w14:textId="3E9D839D" w:rsidR="00303370" w:rsidRDefault="003778D4">
      <w:pPr>
        <w:spacing w:after="150"/>
      </w:pPr>
      <w:r>
        <w:t xml:space="preserve">Mayor Pro Tem Fouche asked about emergency response plans for council members, expressing concern about knowing what to do during emergencies. Ms. </w:t>
      </w:r>
      <w:r>
        <w:t>Parrish mentioned plans to form a Citizen Emergency Response Team (CERT) with trained volunteers, noting that while many community members wanted to help during Hurricane Helene, the lack of pre-planning made it difficult to effectively utilize volunteers.</w:t>
      </w:r>
    </w:p>
    <w:p w14:paraId="0C0972B5" w14:textId="77777777" w:rsidR="00303370" w:rsidRPr="003778D4" w:rsidRDefault="003778D4">
      <w:pPr>
        <w:pStyle w:val="Heading2"/>
        <w:rPr>
          <w:b/>
          <w:bCs/>
        </w:rPr>
      </w:pPr>
      <w:r w:rsidRPr="003778D4">
        <w:rPr>
          <w:b/>
          <w:bCs/>
        </w:rPr>
        <w:t>Public Comment</w:t>
      </w:r>
    </w:p>
    <w:p w14:paraId="618252BB" w14:textId="77633749" w:rsidR="00303370" w:rsidRDefault="003778D4">
      <w:pPr>
        <w:spacing w:after="150"/>
      </w:pPr>
      <w:r>
        <w:t xml:space="preserve">Dr. </w:t>
      </w:r>
      <w:r>
        <w:t>Mary Standaert (118 Shenandoah Terrace), a full-time Montreat resident and registered voter, took to the podium once more to address the discrepancy in the mayor’s</w:t>
      </w:r>
      <w:r>
        <w:t xml:space="preserve"> summary of the July 10th meeting. She meticulously outlined the multiple inaccuracies in the initial summary, emphasizing that it erroneously suggested she had asked the Council to dismiss a member, which was not the case. Additionally, the summary incorrectly attributed a gender to the Council member involved, which had never been specified by Dr</w:t>
      </w:r>
      <w:r>
        <w:t>. Standaert in her original remarks.</w:t>
      </w:r>
    </w:p>
    <w:p w14:paraId="5FACCCFD" w14:textId="1755A1BD" w:rsidR="00303370" w:rsidRDefault="003778D4">
      <w:pPr>
        <w:spacing w:after="150"/>
      </w:pPr>
      <w:r>
        <w:t>Following the meeting, Dr</w:t>
      </w:r>
      <w:r>
        <w:t xml:space="preserve">. Standaert arranged a meeting with Commissioner Alexander and Town Manager Parrish on July 15th to address these inaccuracies formally. During the meeting, she requested a public retraction and apology for the initial misstatement. However, she was informed by the Town Manager that the Town Council had reached a consensus not to issue a retraction or apology. Instead, several iterations of the summary were subsequently posted on the official Montreat town website, all dated July 11th, without any </w:t>
      </w:r>
      <w:r>
        <w:lastRenderedPageBreak/>
        <w:t>indicatio</w:t>
      </w:r>
      <w:r>
        <w:t>n or acknowledgment in the headings that corrections had been made. Dr</w:t>
      </w:r>
      <w:r>
        <w:t>. Standaert found this troubling, particularly as the iterations continued to misrepresent key details, including the identity of the individual who received the phone call and the actual date of her public comment.</w:t>
      </w:r>
    </w:p>
    <w:p w14:paraId="0340E5D3" w14:textId="15F6818C" w:rsidR="00303370" w:rsidRDefault="003778D4">
      <w:pPr>
        <w:spacing w:after="150"/>
      </w:pPr>
      <w:r>
        <w:t>Despite these concerns, Dr</w:t>
      </w:r>
      <w:r>
        <w:t>. Standaert expressed appreciation for Mayor Helms' public apology at the beginning of the meeting, acknowledging his admission of the error and the subsequent correction made within two hours of it being reported. The mayor also clarified that the minutes from the meeting had been updated to accurately reflect her full statement. Dr</w:t>
      </w:r>
      <w:r>
        <w:t>. Standaert reiterated the importance of maintaining accurate public records on the official town website, emphasizing that details matter greatly and that getting it right is crucial. She concluded her remarks by thanking those present, as well as participants via Zoom, and acknowledged the efforts of the Town Manager and Town Clerk for ensuring her comments from the July 10th meeting were entered accurately into the official minutes.</w:t>
      </w:r>
    </w:p>
    <w:p w14:paraId="6BBD6FF2" w14:textId="77777777" w:rsidR="00303370" w:rsidRPr="003778D4" w:rsidRDefault="003778D4">
      <w:pPr>
        <w:pStyle w:val="Heading2"/>
        <w:rPr>
          <w:b/>
          <w:bCs/>
        </w:rPr>
      </w:pPr>
      <w:r w:rsidRPr="003778D4">
        <w:rPr>
          <w:b/>
          <w:bCs/>
        </w:rPr>
        <w:t>Commissioner Communications</w:t>
      </w:r>
    </w:p>
    <w:p w14:paraId="5D7C7BC5" w14:textId="6FE40011" w:rsidR="00303370" w:rsidRDefault="003778D4">
      <w:pPr>
        <w:spacing w:after="150"/>
      </w:pPr>
      <w:r>
        <w:t>Commissioner Blake thanked town staff for relocating a sign to make it more visible at the town entrance, indicating that Montreat is a 20-mile</w:t>
      </w:r>
      <w:r>
        <w:t xml:space="preserve"> per hour community. He emphasized the importance of making this information clear, especially with many new cars arriving at the college.</w:t>
      </w:r>
    </w:p>
    <w:p w14:paraId="0BA511DB" w14:textId="10FB587E" w:rsidR="00303370" w:rsidRDefault="003778D4">
      <w:pPr>
        <w:spacing w:after="150"/>
      </w:pPr>
      <w:r>
        <w:t xml:space="preserve">Mayor Helms thanked the police department for implementing a three-way stop at the intersection of West Virginia Terrace </w:t>
      </w:r>
      <w:r>
        <w:t>and Greyb</w:t>
      </w:r>
      <w:r>
        <w:t>eard Trail</w:t>
      </w:r>
      <w:r>
        <w:t>, which had previously been a blind road. He noted that he could observe from his home that drivers were slowing down at the new stop signs.</w:t>
      </w:r>
    </w:p>
    <w:p w14:paraId="56AAB781" w14:textId="77777777" w:rsidR="00303370" w:rsidRDefault="003778D4">
      <w:pPr>
        <w:spacing w:after="150"/>
      </w:pPr>
      <w:r>
        <w:t>Commissioner Widmer announced that the police department survey had received 292 responses and thanked residents for participating. He noted that the information would be shared in the future.</w:t>
      </w:r>
    </w:p>
    <w:p w14:paraId="6E4EAB80" w14:textId="77777777" w:rsidR="00303370" w:rsidRDefault="003778D4">
      <w:pPr>
        <w:pStyle w:val="Heading2"/>
      </w:pPr>
      <w:r>
        <w:t>Dates to Remember</w:t>
      </w:r>
    </w:p>
    <w:p w14:paraId="5B162CF5" w14:textId="77777777" w:rsidR="00303370" w:rsidRDefault="003778D4">
      <w:pPr>
        <w:spacing w:after="150"/>
      </w:pPr>
      <w:r>
        <w:t>Mayor Helms reviewed upcoming dates:</w:t>
      </w:r>
    </w:p>
    <w:p w14:paraId="7CC79CB9" w14:textId="77777777" w:rsidR="00303370" w:rsidRDefault="003778D4">
      <w:pPr>
        <w:pStyle w:val="ListParagraph"/>
        <w:numPr>
          <w:ilvl w:val="0"/>
          <w:numId w:val="1"/>
        </w:numPr>
        <w:spacing w:after="120"/>
      </w:pPr>
      <w:r>
        <w:t>Board of Adjustment – Thursday, August 28th, 2025, at 5:00 p.m. in Town Hall with Zoom options (tentative)</w:t>
      </w:r>
    </w:p>
    <w:p w14:paraId="10D470BA" w14:textId="77777777" w:rsidR="00303370" w:rsidRDefault="003778D4">
      <w:pPr>
        <w:pStyle w:val="ListParagraph"/>
        <w:numPr>
          <w:ilvl w:val="0"/>
          <w:numId w:val="1"/>
        </w:numPr>
        <w:spacing w:after="120"/>
      </w:pPr>
      <w:r>
        <w:t>Town Hall Closed, September 1st, 2025, in observance of Labor Day</w:t>
      </w:r>
    </w:p>
    <w:p w14:paraId="40F54B70" w14:textId="77777777" w:rsidR="00303370" w:rsidRDefault="003778D4">
      <w:pPr>
        <w:pStyle w:val="ListParagraph"/>
        <w:numPr>
          <w:ilvl w:val="0"/>
          <w:numId w:val="1"/>
        </w:numPr>
        <w:spacing w:after="120"/>
      </w:pPr>
      <w:r>
        <w:t>Landcare - Wednesday, September 3rd, 2025, at 9:00 a.m. in Town Hall with Zoom options</w:t>
      </w:r>
    </w:p>
    <w:p w14:paraId="1D5BE68D" w14:textId="77777777" w:rsidR="00303370" w:rsidRDefault="003778D4">
      <w:pPr>
        <w:pStyle w:val="ListParagraph"/>
        <w:numPr>
          <w:ilvl w:val="0"/>
          <w:numId w:val="1"/>
        </w:numPr>
        <w:spacing w:after="120"/>
      </w:pPr>
      <w:r>
        <w:t>Tree Board - Tuesday, September 9th, 2025, at 9:00 a.m. in Town Hall with Zoom options</w:t>
      </w:r>
    </w:p>
    <w:p w14:paraId="69A8610C" w14:textId="77777777" w:rsidR="00303370" w:rsidRDefault="003778D4">
      <w:pPr>
        <w:pStyle w:val="ListParagraph"/>
        <w:numPr>
          <w:ilvl w:val="0"/>
          <w:numId w:val="1"/>
        </w:numPr>
        <w:spacing w:after="120"/>
      </w:pPr>
      <w:r>
        <w:t>September Town Council Meeting – Thursday, September 11th, 2025, at 6:00 p.m. in Town Hall with Zoom options (Public Forum at 5:30 p.m.)</w:t>
      </w:r>
    </w:p>
    <w:p w14:paraId="7BA0018B" w14:textId="77777777" w:rsidR="00303370" w:rsidRDefault="003778D4">
      <w:pPr>
        <w:pStyle w:val="ListParagraph"/>
        <w:numPr>
          <w:ilvl w:val="0"/>
          <w:numId w:val="1"/>
        </w:numPr>
        <w:spacing w:after="120"/>
      </w:pPr>
      <w:r>
        <w:t>Board of Adjustment – Thursday, September 25th, 2025, at 5:00 p.m. in Town Hall with Zoom options (tentative)</w:t>
      </w:r>
    </w:p>
    <w:p w14:paraId="446818D3" w14:textId="77777777" w:rsidR="00303370" w:rsidRPr="003778D4" w:rsidRDefault="003778D4">
      <w:pPr>
        <w:pStyle w:val="Heading2"/>
        <w:rPr>
          <w:b/>
          <w:bCs/>
        </w:rPr>
      </w:pPr>
      <w:r w:rsidRPr="003778D4">
        <w:rPr>
          <w:b/>
          <w:bCs/>
        </w:rPr>
        <w:t>Closed Session</w:t>
      </w:r>
    </w:p>
    <w:p w14:paraId="688D1CB5" w14:textId="77777777" w:rsidR="00303370" w:rsidRPr="003778D4" w:rsidRDefault="003778D4">
      <w:pPr>
        <w:pStyle w:val="Aside"/>
        <w:spacing w:before="120" w:after="120"/>
        <w:rPr>
          <w:i/>
          <w:iCs/>
        </w:rPr>
      </w:pPr>
      <w:r w:rsidRPr="003778D4">
        <w:rPr>
          <w:i/>
          <w:iCs/>
        </w:rPr>
        <w:t>Commissioner Jane Alexander moved to go into closed session in accordance with NCGS §143-318.11(6) for discussion of a personnel matter and discussion of existing litigation specifically Hamilton v. Burns pending in the North Carolina Court of Appeals. Commissioner Blake seconded. The motion carried unanimously.</w:t>
      </w:r>
    </w:p>
    <w:p w14:paraId="08934597" w14:textId="77777777" w:rsidR="00303370" w:rsidRDefault="003778D4">
      <w:pPr>
        <w:spacing w:after="150"/>
      </w:pPr>
      <w:r>
        <w:t>The Council entered closed session and indicated they would reconvene afterward, though no announcements were expected.</w:t>
      </w:r>
    </w:p>
    <w:p w14:paraId="36677A9C" w14:textId="77777777" w:rsidR="003778D4" w:rsidRDefault="003778D4">
      <w:pPr>
        <w:spacing w:after="150"/>
      </w:pPr>
    </w:p>
    <w:p w14:paraId="765F3B7D" w14:textId="2E8ED9CA" w:rsidR="003778D4" w:rsidRDefault="003778D4">
      <w:pPr>
        <w:spacing w:after="150"/>
      </w:pPr>
      <w:r>
        <w:t>The Council returned to open session at 7:13 p.m. There was no business to discuss. The meeting was adjourned at 7:13 p.m.</w:t>
      </w:r>
    </w:p>
    <w:p w14:paraId="4AB72BE3" w14:textId="77777777" w:rsidR="003778D4" w:rsidRDefault="003778D4">
      <w:pPr>
        <w:spacing w:after="150"/>
      </w:pPr>
    </w:p>
    <w:p w14:paraId="6CCAA6AA" w14:textId="77777777" w:rsidR="003778D4" w:rsidRDefault="003778D4">
      <w:pPr>
        <w:spacing w:after="150"/>
      </w:pPr>
    </w:p>
    <w:p w14:paraId="0EAC870D" w14:textId="4D44C933" w:rsidR="003778D4" w:rsidRDefault="003778D4">
      <w:pPr>
        <w:spacing w:after="150"/>
      </w:pPr>
      <w:proofErr w:type="gramStart"/>
      <w:r>
        <w:t>__________________________________</w:t>
      </w:r>
      <w:r>
        <w:tab/>
      </w:r>
      <w:r>
        <w:tab/>
      </w:r>
      <w:r>
        <w:tab/>
      </w:r>
      <w:proofErr w:type="gramEnd"/>
      <w:r>
        <w:t>_____________________________________</w:t>
      </w:r>
    </w:p>
    <w:p w14:paraId="6756D6EE" w14:textId="6B5FB297" w:rsidR="003778D4" w:rsidRDefault="003778D4">
      <w:pPr>
        <w:spacing w:after="150"/>
      </w:pPr>
      <w:r>
        <w:t>Tim Helms, Mayor</w:t>
      </w:r>
      <w:r>
        <w:tab/>
      </w:r>
      <w:r>
        <w:tab/>
      </w:r>
      <w:r>
        <w:tab/>
      </w:r>
      <w:r>
        <w:tab/>
      </w:r>
      <w:r>
        <w:tab/>
        <w:t>Angie Murphy, Town Clerk</w:t>
      </w:r>
    </w:p>
    <w:sectPr w:rsidR="003778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74FB"/>
    <w:multiLevelType w:val="hybridMultilevel"/>
    <w:tmpl w:val="8668B8AA"/>
    <w:lvl w:ilvl="0" w:tplc="072691AC">
      <w:start w:val="1"/>
      <w:numFmt w:val="bullet"/>
      <w:lvlText w:val="●"/>
      <w:lvlJc w:val="left"/>
      <w:pPr>
        <w:ind w:left="720" w:hanging="360"/>
      </w:pPr>
    </w:lvl>
    <w:lvl w:ilvl="1" w:tplc="DBC2256A">
      <w:start w:val="1"/>
      <w:numFmt w:val="bullet"/>
      <w:lvlText w:val="○"/>
      <w:lvlJc w:val="left"/>
      <w:pPr>
        <w:ind w:left="1440" w:hanging="360"/>
      </w:pPr>
    </w:lvl>
    <w:lvl w:ilvl="2" w:tplc="BB14A3A0">
      <w:start w:val="1"/>
      <w:numFmt w:val="bullet"/>
      <w:lvlText w:val="■"/>
      <w:lvlJc w:val="left"/>
      <w:pPr>
        <w:ind w:left="2160" w:hanging="360"/>
      </w:pPr>
    </w:lvl>
    <w:lvl w:ilvl="3" w:tplc="DA1E66C6">
      <w:start w:val="1"/>
      <w:numFmt w:val="bullet"/>
      <w:lvlText w:val="●"/>
      <w:lvlJc w:val="left"/>
      <w:pPr>
        <w:ind w:left="2880" w:hanging="360"/>
      </w:pPr>
    </w:lvl>
    <w:lvl w:ilvl="4" w:tplc="29AC1E10">
      <w:start w:val="1"/>
      <w:numFmt w:val="bullet"/>
      <w:lvlText w:val="○"/>
      <w:lvlJc w:val="left"/>
      <w:pPr>
        <w:ind w:left="3600" w:hanging="360"/>
      </w:pPr>
    </w:lvl>
    <w:lvl w:ilvl="5" w:tplc="C3CE2B4A">
      <w:start w:val="1"/>
      <w:numFmt w:val="bullet"/>
      <w:lvlText w:val="■"/>
      <w:lvlJc w:val="left"/>
      <w:pPr>
        <w:ind w:left="4320" w:hanging="360"/>
      </w:pPr>
    </w:lvl>
    <w:lvl w:ilvl="6" w:tplc="30823C34">
      <w:start w:val="1"/>
      <w:numFmt w:val="bullet"/>
      <w:lvlText w:val="●"/>
      <w:lvlJc w:val="left"/>
      <w:pPr>
        <w:ind w:left="5040" w:hanging="360"/>
      </w:pPr>
    </w:lvl>
    <w:lvl w:ilvl="7" w:tplc="0A9ECCA8">
      <w:start w:val="1"/>
      <w:numFmt w:val="bullet"/>
      <w:lvlText w:val="●"/>
      <w:lvlJc w:val="left"/>
      <w:pPr>
        <w:ind w:left="5760" w:hanging="360"/>
      </w:pPr>
    </w:lvl>
    <w:lvl w:ilvl="8" w:tplc="FAB801EC">
      <w:start w:val="1"/>
      <w:numFmt w:val="bullet"/>
      <w:lvlText w:val="●"/>
      <w:lvlJc w:val="left"/>
      <w:pPr>
        <w:ind w:left="6480" w:hanging="360"/>
      </w:pPr>
    </w:lvl>
  </w:abstractNum>
  <w:abstractNum w:abstractNumId="1" w15:restartNumberingAfterBreak="0">
    <w:nsid w:val="2399622B"/>
    <w:multiLevelType w:val="multilevel"/>
    <w:tmpl w:val="3392EDB8"/>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8753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70"/>
    <w:rsid w:val="00046D55"/>
    <w:rsid w:val="002D0866"/>
    <w:rsid w:val="00303370"/>
    <w:rsid w:val="00362B52"/>
    <w:rsid w:val="0037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625B"/>
  <w15:docId w15:val="{FEE8A2AF-B8DF-4C3D-8B71-D4EBA1A1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August 14th Town Council Meeting - Meeting Minutes</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14th Town Council Meeting - Meeting Minutes</dc:title>
  <dc:creator>ClerkMinutes</dc:creator>
  <cp:lastModifiedBy>Angela Murphy</cp:lastModifiedBy>
  <cp:revision>2</cp:revision>
  <dcterms:created xsi:type="dcterms:W3CDTF">2025-08-27T20:57:00Z</dcterms:created>
  <dcterms:modified xsi:type="dcterms:W3CDTF">2025-08-27T20:57:00Z</dcterms:modified>
</cp:coreProperties>
</file>