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E2C2" w14:textId="77777777" w:rsidR="00670750"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70750">
        <w:rPr>
          <w:rFonts w:asciiTheme="minorHAnsi" w:hAnsiTheme="minorHAnsi" w:cs="Calibri"/>
          <w:szCs w:val="24"/>
        </w:rPr>
        <w:t>Mayor Tim Helms</w:t>
      </w:r>
    </w:p>
    <w:p w14:paraId="4563BEB9" w14:textId="68E42063" w:rsidR="00C77B57" w:rsidRDefault="00C77B57" w:rsidP="00670750">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Tom Widmer</w:t>
      </w:r>
    </w:p>
    <w:p w14:paraId="20CFEE3F" w14:textId="256FED77" w:rsidR="00464CB4" w:rsidRDefault="007B6A35"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64CB4">
        <w:rPr>
          <w:rFonts w:asciiTheme="minorHAnsi" w:hAnsiTheme="minorHAnsi" w:cs="Calibri"/>
          <w:szCs w:val="24"/>
        </w:rPr>
        <w:t>Commissioner Kitty Fouche</w:t>
      </w:r>
      <w:r w:rsidR="00CC0662">
        <w:rPr>
          <w:rFonts w:asciiTheme="minorHAnsi" w:hAnsiTheme="minorHAnsi" w:cs="Calibri"/>
          <w:szCs w:val="24"/>
        </w:rPr>
        <w:t xml:space="preserve"> </w:t>
      </w:r>
    </w:p>
    <w:p w14:paraId="3CE3569C" w14:textId="466F84D1"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07F5F">
        <w:rPr>
          <w:rFonts w:asciiTheme="minorHAnsi" w:hAnsiTheme="minorHAnsi" w:cs="Calibri"/>
          <w:szCs w:val="24"/>
        </w:rPr>
        <w:t>Commissioner Mason Blake</w:t>
      </w:r>
    </w:p>
    <w:p w14:paraId="282F7C43" w14:textId="68E09F32" w:rsidR="00C2032D" w:rsidRDefault="00A349D3"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2032D">
        <w:rPr>
          <w:rFonts w:asciiTheme="minorHAnsi" w:hAnsiTheme="minorHAnsi" w:cs="Calibri"/>
          <w:szCs w:val="24"/>
        </w:rPr>
        <w:t>Commissioner Jane Alexander</w:t>
      </w:r>
    </w:p>
    <w:p w14:paraId="6778826D" w14:textId="0CD0E812" w:rsidR="00C77B57" w:rsidRDefault="00C77B57"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51F5C0CD" w14:textId="21A58285" w:rsidR="007B6A35"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670750">
        <w:rPr>
          <w:rFonts w:asciiTheme="minorHAnsi" w:hAnsiTheme="minorHAnsi" w:cs="Calibri"/>
          <w:szCs w:val="24"/>
        </w:rPr>
        <w:t>None</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6A8385DE"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572599">
        <w:rPr>
          <w:rFonts w:asciiTheme="minorHAnsi" w:hAnsiTheme="minorHAnsi" w:cs="Calibri"/>
          <w:szCs w:val="24"/>
        </w:rPr>
        <w:t xml:space="preserve">Ben </w:t>
      </w:r>
      <w:r w:rsidR="00670750">
        <w:rPr>
          <w:rFonts w:asciiTheme="minorHAnsi" w:hAnsiTheme="minorHAnsi" w:cs="Calibri"/>
          <w:szCs w:val="24"/>
        </w:rPr>
        <w:t>Blackburn</w:t>
      </w:r>
      <w:r w:rsidR="00C8023A">
        <w:rPr>
          <w:rFonts w:asciiTheme="minorHAnsi" w:hAnsiTheme="minorHAnsi" w:cs="Calibri"/>
          <w:szCs w:val="24"/>
        </w:rPr>
        <w:t xml:space="preserve">, </w:t>
      </w:r>
      <w:r w:rsidR="00670750">
        <w:rPr>
          <w:rFonts w:asciiTheme="minorHAnsi" w:hAnsiTheme="minorHAnsi" w:cs="Calibri"/>
          <w:szCs w:val="24"/>
        </w:rPr>
        <w:t xml:space="preserve">Interim </w:t>
      </w:r>
      <w:r w:rsidR="00C8023A">
        <w:rPr>
          <w:rFonts w:asciiTheme="minorHAnsi" w:hAnsiTheme="minorHAnsi" w:cs="Calibri"/>
          <w:szCs w:val="24"/>
        </w:rPr>
        <w:t>Town Administrator</w:t>
      </w:r>
    </w:p>
    <w:p w14:paraId="44138BC9" w14:textId="77777777" w:rsidR="00A733BA" w:rsidRDefault="00A733BA" w:rsidP="000B4A82">
      <w:pPr>
        <w:widowControl w:val="0"/>
        <w:adjustRightInd w:val="0"/>
        <w:ind w:left="2250" w:firstLine="720"/>
        <w:textAlignment w:val="baseline"/>
      </w:pPr>
      <w:r>
        <w:t>Angie Murphy, Town Clerk</w:t>
      </w:r>
    </w:p>
    <w:p w14:paraId="477AD976" w14:textId="2629DF76" w:rsidR="00DF318E" w:rsidRDefault="00DF318E" w:rsidP="000B4A82">
      <w:pPr>
        <w:widowControl w:val="0"/>
        <w:adjustRightInd w:val="0"/>
        <w:ind w:left="2250" w:firstLine="720"/>
        <w:textAlignment w:val="baseline"/>
      </w:pPr>
    </w:p>
    <w:p w14:paraId="27F6A863" w14:textId="7E603BD5" w:rsidR="00DE2F1D" w:rsidRDefault="00DE2F1D" w:rsidP="0028541D">
      <w:pPr>
        <w:widowControl w:val="0"/>
        <w:adjustRightInd w:val="0"/>
        <w:ind w:left="2250" w:firstLine="720"/>
        <w:textAlignment w:val="baseline"/>
      </w:pPr>
    </w:p>
    <w:p w14:paraId="02FCF732" w14:textId="342A3D6F" w:rsidR="00F06F9F" w:rsidRDefault="00F06F9F" w:rsidP="000B4A82">
      <w:pPr>
        <w:widowControl w:val="0"/>
        <w:adjustRightInd w:val="0"/>
        <w:ind w:left="2250" w:firstLine="720"/>
        <w:textAlignment w:val="baseline"/>
      </w:pPr>
    </w:p>
    <w:p w14:paraId="2B8EEE38" w14:textId="3B66194B" w:rsidR="00DC6C66" w:rsidRDefault="00B969CE"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fourteen</w:t>
      </w:r>
      <w:r w:rsidR="00C77B57">
        <w:rPr>
          <w:rFonts w:asciiTheme="minorHAnsi" w:hAnsiTheme="minorHAnsi" w:cs="Calibri"/>
          <w:szCs w:val="24"/>
        </w:rPr>
        <w:t xml:space="preserve"> </w:t>
      </w:r>
      <w:r w:rsidR="00825D33">
        <w:rPr>
          <w:rFonts w:asciiTheme="minorHAnsi" w:hAnsiTheme="minorHAnsi" w:cs="Calibri"/>
          <w:szCs w:val="24"/>
        </w:rPr>
        <w:t xml:space="preserve">members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70750">
        <w:rPr>
          <w:rFonts w:asciiTheme="minorHAnsi" w:hAnsiTheme="minorHAnsi" w:cs="Calibri"/>
          <w:szCs w:val="24"/>
        </w:rPr>
        <w:t>Mayor Tim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w:t>
      </w:r>
      <w:r w:rsidR="00355F08">
        <w:rPr>
          <w:rFonts w:asciiTheme="minorHAnsi" w:hAnsiTheme="minorHAnsi" w:cs="Calibri"/>
          <w:szCs w:val="24"/>
        </w:rPr>
        <w:t>.</w:t>
      </w:r>
      <w:r w:rsidR="00670750">
        <w:rPr>
          <w:rFonts w:asciiTheme="minorHAnsi" w:hAnsiTheme="minorHAnsi" w:cs="Calibri"/>
          <w:szCs w:val="24"/>
        </w:rPr>
        <w:t xml:space="preserv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54946362" w:rsidR="00C73865" w:rsidRDefault="00B969CE" w:rsidP="00A67FD1">
      <w:pPr>
        <w:widowControl w:val="0"/>
        <w:outlineLvl w:val="0"/>
        <w:rPr>
          <w:rFonts w:asciiTheme="minorHAnsi" w:hAnsiTheme="minorHAnsi" w:cs="Calibri"/>
          <w:szCs w:val="24"/>
        </w:rPr>
      </w:pPr>
      <w:r>
        <w:rPr>
          <w:rFonts w:asciiTheme="minorHAnsi" w:hAnsiTheme="minorHAnsi" w:cs="Calibri"/>
          <w:szCs w:val="24"/>
        </w:rPr>
        <w:t xml:space="preserve">Commissioner Jane Alexander </w:t>
      </w:r>
      <w:r w:rsidR="004656D4">
        <w:rPr>
          <w:rFonts w:asciiTheme="minorHAnsi" w:hAnsiTheme="minorHAnsi" w:cs="Calibri"/>
          <w:szCs w:val="24"/>
        </w:rPr>
        <w:t>moved to adopt the agenda as presented.</w:t>
      </w:r>
      <w:r>
        <w:rPr>
          <w:rFonts w:asciiTheme="minorHAnsi" w:hAnsiTheme="minorHAnsi" w:cs="Calibri"/>
          <w:szCs w:val="24"/>
        </w:rPr>
        <w:t xml:space="preserve">  Commissioner Kitty Fouche</w:t>
      </w:r>
      <w:r w:rsidR="003025E7">
        <w:rPr>
          <w:rFonts w:asciiTheme="minorHAnsi" w:hAnsiTheme="minorHAnsi" w:cs="Calibri"/>
          <w:szCs w:val="24"/>
        </w:rPr>
        <w:t xml:space="preserve">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sidR="003025E7">
        <w:rPr>
          <w:rFonts w:asciiTheme="minorHAnsi" w:hAnsiTheme="minorHAnsi" w:cs="Calibri"/>
          <w:szCs w:val="24"/>
        </w:rPr>
        <w:t>5</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33283321" w14:textId="77777777" w:rsidR="00847974" w:rsidRDefault="00B969CE" w:rsidP="00B969CE">
      <w:pPr>
        <w:jc w:val="left"/>
        <w:rPr>
          <w:rFonts w:asciiTheme="minorHAnsi" w:hAnsiTheme="minorHAnsi"/>
        </w:rPr>
      </w:pPr>
      <w:r>
        <w:rPr>
          <w:rFonts w:asciiTheme="minorHAnsi" w:hAnsiTheme="minorHAnsi"/>
        </w:rPr>
        <w:t>Mrs. Letta Jean Taylor, former Montreat Mayor, of 386 Oklahoma Road had a couple of questions for the Council.  Mrs. Taylor asked for further clarification about the ARPA F</w:t>
      </w:r>
      <w:r w:rsidR="00A91086">
        <w:rPr>
          <w:rFonts w:asciiTheme="minorHAnsi" w:hAnsiTheme="minorHAnsi"/>
        </w:rPr>
        <w:t xml:space="preserve">unds.  She asked how </w:t>
      </w:r>
      <w:r>
        <w:rPr>
          <w:rFonts w:asciiTheme="minorHAnsi" w:hAnsiTheme="minorHAnsi"/>
        </w:rPr>
        <w:t>much a $0.01 increase</w:t>
      </w:r>
      <w:r w:rsidR="00A91086">
        <w:rPr>
          <w:rFonts w:asciiTheme="minorHAnsi" w:hAnsiTheme="minorHAnsi"/>
        </w:rPr>
        <w:t xml:space="preserve"> in taxes would generate in money to spend.  Mrs. Taylor asked what the fund balance was and the percentage of the general fund.  She also asked about the $3500 budgeted in office expense for Planning &amp; Zoning.  Town Administrator Ben Blackburn </w:t>
      </w:r>
      <w:r w:rsidR="00045FF2">
        <w:rPr>
          <w:rFonts w:asciiTheme="minorHAnsi" w:hAnsiTheme="minorHAnsi"/>
        </w:rPr>
        <w:t xml:space="preserve">advised that Town Staff had submitted a grant application in the amount of $180,000 and are anticipating a response either later this month or the first of July.  Mr. Blackburn advised that the $0.01 increase in taxes generates approximately $25,000.  Mr. Blackburn advised that the fund balance for FY19 was approximately 16%.  The audit for FY20 is currently being processed so staff does not have the newest fund balance figure as of yet.  Mrs. Taylor pointed out that policy states the fund balance should be 35%.  Mr. Blackburn advised that Council and Town Staff are working to get the fund balance back up where it should be.  Mayor Pro Tem Tom Widmer stated that in FY19 the budget went up due to the Town Hall and the Public Works Building which impacted the fund balance.  Mayor Pro Tem Widmer advised that the projected fund balance for FY20 should be around 35%.  </w:t>
      </w:r>
    </w:p>
    <w:p w14:paraId="76CC056A" w14:textId="77777777" w:rsidR="00847974" w:rsidRDefault="00847974" w:rsidP="00B969CE">
      <w:pPr>
        <w:jc w:val="left"/>
        <w:rPr>
          <w:rFonts w:asciiTheme="minorHAnsi" w:hAnsiTheme="minorHAnsi"/>
        </w:rPr>
      </w:pPr>
    </w:p>
    <w:p w14:paraId="2DA08349" w14:textId="77777777" w:rsidR="00847974" w:rsidRDefault="00847974" w:rsidP="00B969CE">
      <w:pPr>
        <w:jc w:val="left"/>
        <w:rPr>
          <w:rFonts w:asciiTheme="minorHAnsi" w:hAnsiTheme="minorHAnsi"/>
        </w:rPr>
      </w:pPr>
      <w:r>
        <w:rPr>
          <w:rFonts w:asciiTheme="minorHAnsi" w:hAnsiTheme="minorHAnsi"/>
        </w:rPr>
        <w:lastRenderedPageBreak/>
        <w:t xml:space="preserve">Mr. Bill Scheu, Chair of Planning &amp; Zoning Commission, of 146 </w:t>
      </w:r>
      <w:proofErr w:type="spellStart"/>
      <w:r>
        <w:rPr>
          <w:rFonts w:asciiTheme="minorHAnsi" w:hAnsiTheme="minorHAnsi"/>
        </w:rPr>
        <w:t>Eastminster</w:t>
      </w:r>
      <w:proofErr w:type="spellEnd"/>
      <w:r>
        <w:rPr>
          <w:rFonts w:asciiTheme="minorHAnsi" w:hAnsiTheme="minorHAnsi"/>
        </w:rPr>
        <w:t xml:space="preserve"> Terrace delivered the first ever Conditional Zoning decision to the Town Council.  Mr. Scheu advised that the P&amp;Z Commission heard over two hours of testimony in May regarding a lot on Mississippi Road.  P&amp;Z voted unanimously to move the application forward to the Board of Commissioners for approval. </w:t>
      </w:r>
    </w:p>
    <w:p w14:paraId="0C2B1014" w14:textId="77777777" w:rsidR="00847974" w:rsidRDefault="00847974" w:rsidP="00B969CE">
      <w:pPr>
        <w:jc w:val="left"/>
        <w:rPr>
          <w:rFonts w:asciiTheme="minorHAnsi" w:hAnsiTheme="minorHAnsi"/>
        </w:rPr>
      </w:pPr>
    </w:p>
    <w:p w14:paraId="70D9B26B" w14:textId="77777777" w:rsidR="00DE22A2" w:rsidRDefault="00DE22A2" w:rsidP="00727FC8">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66F51206" w:rsidR="00A851EF" w:rsidRPr="000E1BBC" w:rsidRDefault="00847974" w:rsidP="000E1BBC">
      <w:pPr>
        <w:jc w:val="left"/>
        <w:rPr>
          <w:rFonts w:asciiTheme="majorHAnsi" w:hAnsiTheme="majorHAnsi"/>
          <w:b/>
          <w:u w:val="single"/>
        </w:rPr>
      </w:pPr>
      <w:r>
        <w:rPr>
          <w:rFonts w:asciiTheme="minorHAnsi" w:hAnsiTheme="minorHAnsi"/>
        </w:rPr>
        <w:t>Mayor Pro Tem Tom Widmer</w:t>
      </w:r>
      <w:r w:rsidR="005E7232">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w:t>
      </w:r>
      <w:r>
        <w:rPr>
          <w:rFonts w:asciiTheme="minorHAnsi" w:hAnsiTheme="minorHAnsi"/>
        </w:rPr>
        <w:t xml:space="preserve">  Commissioner Jane Alexander</w:t>
      </w:r>
      <w:r w:rsidR="00DF318E">
        <w:rPr>
          <w:rFonts w:asciiTheme="minorHAnsi" w:hAnsiTheme="minorHAnsi"/>
        </w:rPr>
        <w:t xml:space="preserve"> </w:t>
      </w:r>
      <w:r w:rsidR="00281C48">
        <w:rPr>
          <w:rFonts w:asciiTheme="minorHAnsi" w:hAnsiTheme="minorHAnsi"/>
        </w:rPr>
        <w:t>s</w:t>
      </w:r>
      <w:r w:rsidR="004D2D4F">
        <w:rPr>
          <w:rFonts w:asciiTheme="minorHAnsi" w:hAnsiTheme="minorHAnsi"/>
        </w:rPr>
        <w:t>econded and the motion</w:t>
      </w:r>
      <w:r w:rsidR="00281C48">
        <w:rPr>
          <w:rFonts w:asciiTheme="minorHAnsi" w:hAnsiTheme="minorHAnsi"/>
        </w:rPr>
        <w:t xml:space="preserve"> carried </w:t>
      </w:r>
      <w:r w:rsidR="007F53C3">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Pr>
          <w:rFonts w:asciiTheme="minorHAnsi" w:hAnsiTheme="minorHAnsi"/>
        </w:rPr>
        <w:t>eting was adjourned at 6:37</w:t>
      </w:r>
      <w:bookmarkStart w:id="0" w:name="_GoBack"/>
      <w:bookmarkEnd w:id="0"/>
      <w:r w:rsidR="00DE22A2">
        <w:rPr>
          <w:rFonts w:asciiTheme="minorHAnsi" w:hAnsiTheme="minorHAnsi"/>
        </w:rPr>
        <w:t xml:space="preserve"> </w:t>
      </w:r>
      <w:r w:rsidR="00A851EF">
        <w:rPr>
          <w:rFonts w:asciiTheme="minorHAnsi" w:hAnsiTheme="minorHAnsi"/>
        </w:rPr>
        <w:t>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4716598A" w:rsidR="00FE482C" w:rsidRDefault="00B969C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9</w:t>
    </w:r>
    <w:r w:rsidR="00DC6C66">
      <w:rPr>
        <w:rFonts w:ascii="Cambria" w:hAnsi="Cambria"/>
        <w:b/>
        <w:szCs w:val="24"/>
      </w:rPr>
      <w:t>, 2022</w:t>
    </w:r>
    <w:r w:rsidR="002977F9">
      <w:rPr>
        <w:rFonts w:ascii="Cambria" w:hAnsi="Cambria"/>
        <w:b/>
        <w:szCs w:val="24"/>
      </w:rPr>
      <w:t xml:space="preserve"> – 6:3</w:t>
    </w:r>
    <w:r w:rsidR="00FE482C">
      <w:rPr>
        <w:rFonts w:ascii="Cambria" w:hAnsi="Cambria"/>
        <w:b/>
        <w:szCs w:val="24"/>
      </w:rPr>
      <w:t>0 p.m.</w:t>
    </w:r>
  </w:p>
  <w:p w14:paraId="549C13BB" w14:textId="464D715E" w:rsidR="00FE482C" w:rsidRDefault="00AD224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39F"/>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5FF2"/>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2EE"/>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BC1"/>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23F"/>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56B"/>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B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87C"/>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ACE"/>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41D"/>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977F9"/>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5E7"/>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61D"/>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1D86"/>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08"/>
    <w:rsid w:val="00355FC0"/>
    <w:rsid w:val="00356368"/>
    <w:rsid w:val="003563C1"/>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58D"/>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3929"/>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4EC"/>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BA4"/>
    <w:rsid w:val="004C0D62"/>
    <w:rsid w:val="004C0E61"/>
    <w:rsid w:val="004C0FB0"/>
    <w:rsid w:val="004C10A7"/>
    <w:rsid w:val="004C11DB"/>
    <w:rsid w:val="004C1211"/>
    <w:rsid w:val="004C1300"/>
    <w:rsid w:val="004C18FC"/>
    <w:rsid w:val="004C195E"/>
    <w:rsid w:val="004C1B12"/>
    <w:rsid w:val="004C2B85"/>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4CD"/>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599"/>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2F"/>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3F0"/>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7F"/>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50"/>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6CE"/>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67E"/>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27FC8"/>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3D0"/>
    <w:rsid w:val="007B48A3"/>
    <w:rsid w:val="007B4B2F"/>
    <w:rsid w:val="007B57E2"/>
    <w:rsid w:val="007B5A5A"/>
    <w:rsid w:val="007B5CCC"/>
    <w:rsid w:val="007B5F44"/>
    <w:rsid w:val="007B5F7A"/>
    <w:rsid w:val="007B617C"/>
    <w:rsid w:val="007B662C"/>
    <w:rsid w:val="007B68B2"/>
    <w:rsid w:val="007B6A35"/>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4A"/>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C3"/>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D42"/>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974"/>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E43"/>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086"/>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592"/>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7BC"/>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7A2"/>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4F0D"/>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9CE"/>
    <w:rsid w:val="00B96F23"/>
    <w:rsid w:val="00B9701F"/>
    <w:rsid w:val="00B97056"/>
    <w:rsid w:val="00B970D2"/>
    <w:rsid w:val="00B972C2"/>
    <w:rsid w:val="00B97405"/>
    <w:rsid w:val="00B97C37"/>
    <w:rsid w:val="00BA0095"/>
    <w:rsid w:val="00BA088D"/>
    <w:rsid w:val="00BA08E4"/>
    <w:rsid w:val="00BA0E6A"/>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B10"/>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67D"/>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7D"/>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B57"/>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34F"/>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1E"/>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3A"/>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6C35"/>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CE1"/>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C66"/>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2A2"/>
    <w:rsid w:val="00DE24FB"/>
    <w:rsid w:val="00DE2627"/>
    <w:rsid w:val="00DE26F1"/>
    <w:rsid w:val="00DE289E"/>
    <w:rsid w:val="00DE29FA"/>
    <w:rsid w:val="00DE2DEF"/>
    <w:rsid w:val="00DE2F1D"/>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18E"/>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07F5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14E"/>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006"/>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6F9F"/>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F07"/>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0FB"/>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29D5"/>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12D2"/>
    <w:rsid w:val="00FC12DB"/>
    <w:rsid w:val="00FC136D"/>
    <w:rsid w:val="00FC13FA"/>
    <w:rsid w:val="00FC172E"/>
    <w:rsid w:val="00FC1913"/>
    <w:rsid w:val="00FC1A90"/>
    <w:rsid w:val="00FC2472"/>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66DFC-EB32-48A5-965F-C7620D58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2022-06-10T15:11:00Z</dcterms:created>
  <dcterms:modified xsi:type="dcterms:W3CDTF">2022-06-10T15:49:00Z</dcterms:modified>
</cp:coreProperties>
</file>