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4809" w14:textId="019D6783"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78651D">
        <w:rPr>
          <w:rFonts w:asciiTheme="minorHAnsi" w:hAnsiTheme="minorHAnsi" w:cs="Calibri"/>
          <w:szCs w:val="24"/>
        </w:rPr>
        <w:t>Wade Burns</w:t>
      </w:r>
    </w:p>
    <w:p w14:paraId="78A8FB0B" w14:textId="7062FCE5"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Dan Dean</w:t>
      </w:r>
    </w:p>
    <w:p w14:paraId="05B3DDBE" w14:textId="766FAE3E" w:rsidR="006D5468" w:rsidRDefault="0078651D"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Scheu</w:t>
      </w:r>
    </w:p>
    <w:p w14:paraId="24F4BC68" w14:textId="46FD548F" w:rsidR="000D0CB4" w:rsidRDefault="00CF65CA"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995CA6">
        <w:rPr>
          <w:rFonts w:asciiTheme="minorHAnsi" w:hAnsiTheme="minorHAnsi" w:cs="Calibri"/>
          <w:szCs w:val="24"/>
        </w:rPr>
        <w:tab/>
      </w:r>
      <w:r w:rsidR="00995CA6">
        <w:rPr>
          <w:rFonts w:asciiTheme="minorHAnsi" w:hAnsiTheme="minorHAnsi" w:cs="Calibri"/>
          <w:szCs w:val="24"/>
        </w:rPr>
        <w:tab/>
      </w:r>
      <w:r w:rsidR="000D0CB4">
        <w:rPr>
          <w:rFonts w:asciiTheme="minorHAnsi" w:hAnsiTheme="minorHAnsi" w:cs="Calibri"/>
          <w:szCs w:val="24"/>
        </w:rPr>
        <w:t>Allen Crawford</w:t>
      </w:r>
      <w:r w:rsidR="00013873">
        <w:rPr>
          <w:rFonts w:asciiTheme="minorHAnsi" w:hAnsiTheme="minorHAnsi" w:cs="Calibri"/>
          <w:szCs w:val="24"/>
        </w:rPr>
        <w:t xml:space="preserve"> </w:t>
      </w:r>
    </w:p>
    <w:p w14:paraId="7A65A95C" w14:textId="3340663C" w:rsidR="00412A87" w:rsidRDefault="002A5621"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C5BFE">
        <w:rPr>
          <w:rFonts w:asciiTheme="minorHAnsi" w:hAnsiTheme="minorHAnsi" w:cs="Calibri"/>
          <w:szCs w:val="24"/>
        </w:rPr>
        <w:t>Mason Blake</w:t>
      </w:r>
    </w:p>
    <w:p w14:paraId="79B29545" w14:textId="7EC5C2A7" w:rsidR="00A965F6" w:rsidRDefault="00A965F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166138D5" w14:textId="2326D8EB" w:rsidR="00AA5A5C" w:rsidRPr="00AA5A5C" w:rsidRDefault="00AA5A5C" w:rsidP="00CF65CA">
      <w:pPr>
        <w:widowControl w:val="0"/>
        <w:adjustRightInd w:val="0"/>
        <w:textAlignment w:val="baseline"/>
        <w:outlineLvl w:val="0"/>
        <w:rPr>
          <w:rFonts w:asciiTheme="minorHAnsi" w:hAnsiTheme="minorHAnsi" w:cs="Calibri"/>
          <w:szCs w:val="24"/>
        </w:rPr>
      </w:pPr>
      <w:r w:rsidRPr="00AA5A5C">
        <w:rPr>
          <w:rFonts w:asciiTheme="minorHAnsi" w:hAnsiTheme="minorHAnsi" w:cs="Calibri"/>
          <w:szCs w:val="24"/>
          <w:u w:val="single"/>
        </w:rPr>
        <w:t>Board members via Zoom:</w:t>
      </w:r>
      <w:r w:rsidR="00C77564">
        <w:rPr>
          <w:rFonts w:asciiTheme="minorHAnsi" w:hAnsiTheme="minorHAnsi" w:cs="Calibri"/>
          <w:szCs w:val="24"/>
        </w:rPr>
        <w:tab/>
        <w:t>Bill Roberts</w:t>
      </w:r>
    </w:p>
    <w:p w14:paraId="49E52DEF" w14:textId="77777777" w:rsidR="007F5A87" w:rsidRDefault="007F5A87" w:rsidP="00AA5A5C">
      <w:pPr>
        <w:widowControl w:val="0"/>
        <w:adjustRightInd w:val="0"/>
        <w:ind w:left="-180"/>
        <w:textAlignment w:val="baseline"/>
        <w:outlineLvl w:val="0"/>
        <w:rPr>
          <w:rFonts w:asciiTheme="minorHAnsi" w:hAnsiTheme="minorHAnsi" w:cs="Calibri"/>
          <w:szCs w:val="24"/>
        </w:rPr>
      </w:pPr>
    </w:p>
    <w:p w14:paraId="21B91A9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0FCDA7CD" w14:textId="63F64499" w:rsidR="00C77564"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C77564">
        <w:rPr>
          <w:rFonts w:asciiTheme="minorHAnsi" w:hAnsiTheme="minorHAnsi" w:cs="Calibri"/>
          <w:szCs w:val="24"/>
        </w:rPr>
        <w:t xml:space="preserve"> Sally Stansill</w:t>
      </w:r>
    </w:p>
    <w:p w14:paraId="154EDAB3" w14:textId="6BD26BAB" w:rsidR="00D807D2"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 xml:space="preserve">  </w:t>
      </w:r>
    </w:p>
    <w:p w14:paraId="56C4DE7B" w14:textId="796C9AB6" w:rsidR="009C6FA7" w:rsidRPr="00392AE6" w:rsidRDefault="00D807D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4820BFC5"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10CE24BF" w14:textId="2B69BCDD" w:rsidR="000C5BFE" w:rsidRDefault="000C5BFE" w:rsidP="000B4A82">
      <w:pPr>
        <w:widowControl w:val="0"/>
        <w:adjustRightInd w:val="0"/>
        <w:ind w:left="2250" w:firstLine="720"/>
        <w:textAlignment w:val="baseline"/>
        <w:rPr>
          <w:rFonts w:asciiTheme="minorHAnsi" w:hAnsiTheme="minorHAnsi" w:cs="Calibri"/>
          <w:szCs w:val="24"/>
        </w:rPr>
      </w:pP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489EED47" w14:textId="77777777" w:rsidR="00C77564" w:rsidRDefault="000C5BFE"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17D86">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 of the public were</w:t>
      </w:r>
      <w:r w:rsidR="00E17D86">
        <w:rPr>
          <w:rFonts w:asciiTheme="minorHAnsi" w:hAnsiTheme="minorHAnsi" w:cs="Calibri"/>
          <w:szCs w:val="24"/>
        </w:rPr>
        <w:t xml:space="preserve"> </w:t>
      </w:r>
      <w:r w:rsidR="00202AB5" w:rsidRPr="00392AE6">
        <w:rPr>
          <w:rFonts w:asciiTheme="minorHAnsi" w:hAnsiTheme="minorHAnsi" w:cs="Calibri"/>
          <w:szCs w:val="24"/>
        </w:rPr>
        <w:t>present</w:t>
      </w:r>
      <w:r w:rsidR="000D0CB4">
        <w:rPr>
          <w:rFonts w:asciiTheme="minorHAnsi" w:hAnsiTheme="minorHAnsi" w:cs="Calibri"/>
          <w:szCs w:val="24"/>
        </w:rPr>
        <w:t xml:space="preserve"> but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013873">
        <w:rPr>
          <w:rFonts w:asciiTheme="minorHAnsi" w:hAnsiTheme="minorHAnsi" w:cs="Calibri"/>
          <w:szCs w:val="24"/>
        </w:rPr>
        <w:t>29</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p>
    <w:p w14:paraId="1DCB61B4" w14:textId="77777777" w:rsidR="00C77564" w:rsidRDefault="00C77564" w:rsidP="00B57672">
      <w:pPr>
        <w:widowControl w:val="0"/>
        <w:adjustRightInd w:val="0"/>
        <w:textAlignment w:val="baseline"/>
        <w:rPr>
          <w:rFonts w:asciiTheme="minorHAnsi" w:hAnsiTheme="minorHAnsi" w:cs="Calibri"/>
          <w:szCs w:val="24"/>
        </w:rPr>
      </w:pPr>
    </w:p>
    <w:p w14:paraId="04A46FCB" w14:textId="52499BFA" w:rsidR="00D75295" w:rsidRDefault="00C77564" w:rsidP="00C77564">
      <w:pPr>
        <w:widowControl w:val="0"/>
        <w:adjustRightInd w:val="0"/>
        <w:jc w:val="center"/>
        <w:textAlignment w:val="baseline"/>
        <w:rPr>
          <w:rFonts w:ascii="Cambria" w:hAnsi="Cambria" w:cs="Calibri"/>
          <w:b/>
          <w:szCs w:val="24"/>
          <w:u w:val="single"/>
        </w:rPr>
      </w:pPr>
      <w:r>
        <w:rPr>
          <w:rFonts w:ascii="Cambria" w:hAnsi="Cambria" w:cs="Calibri"/>
          <w:b/>
          <w:szCs w:val="24"/>
          <w:u w:val="single"/>
        </w:rPr>
        <w:t>Introduction of Scott Adams, Montreat Zoning Administrator</w:t>
      </w:r>
    </w:p>
    <w:p w14:paraId="36861E6A" w14:textId="77777777" w:rsidR="00C77564" w:rsidRDefault="00C77564" w:rsidP="00C77564">
      <w:pPr>
        <w:widowControl w:val="0"/>
        <w:adjustRightInd w:val="0"/>
        <w:jc w:val="center"/>
        <w:textAlignment w:val="baseline"/>
        <w:rPr>
          <w:rFonts w:ascii="Cambria" w:hAnsi="Cambria" w:cs="Calibri"/>
          <w:b/>
          <w:szCs w:val="24"/>
          <w:u w:val="single"/>
        </w:rPr>
      </w:pPr>
    </w:p>
    <w:p w14:paraId="6CF1ACFF" w14:textId="35108FFB" w:rsidR="00C77564" w:rsidRPr="00C77564" w:rsidRDefault="00C77564" w:rsidP="00C77564">
      <w:pPr>
        <w:widowControl w:val="0"/>
        <w:adjustRightInd w:val="0"/>
        <w:jc w:val="left"/>
        <w:textAlignment w:val="baseline"/>
      </w:pPr>
      <w:r>
        <w:rPr>
          <w:rFonts w:cs="Calibri"/>
          <w:szCs w:val="24"/>
        </w:rPr>
        <w:t xml:space="preserve">Town Administrator Alex Carmichael introduced Scott Adams as the new Montreat </w:t>
      </w:r>
      <w:r>
        <w:t xml:space="preserve">Zoning Administrator.  Mr. Adams took a few moments and gave the Commission a brief overview of his background and experience.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39F0D41" w14:textId="77777777" w:rsidR="00E17D86" w:rsidRDefault="00E17D86" w:rsidP="0078651D">
      <w:pPr>
        <w:widowControl w:val="0"/>
        <w:adjustRightInd w:val="0"/>
        <w:textAlignment w:val="baseline"/>
        <w:rPr>
          <w:rFonts w:asciiTheme="minorHAnsi" w:hAnsiTheme="minorHAnsi" w:cs="Calibri"/>
          <w:szCs w:val="24"/>
        </w:rPr>
      </w:pPr>
    </w:p>
    <w:p w14:paraId="7FE5F32C" w14:textId="0D138BB4" w:rsidR="00CB7134" w:rsidRDefault="000C5BFE" w:rsidP="0078651D">
      <w:pPr>
        <w:widowControl w:val="0"/>
        <w:adjustRightInd w:val="0"/>
        <w:textAlignment w:val="baseline"/>
        <w:rPr>
          <w:rFonts w:asciiTheme="minorHAnsi" w:hAnsiTheme="minorHAnsi" w:cs="Calibri"/>
          <w:szCs w:val="24"/>
        </w:rPr>
      </w:pPr>
      <w:r>
        <w:rPr>
          <w:rFonts w:asciiTheme="minorHAnsi" w:hAnsiTheme="minorHAnsi" w:cs="Calibri"/>
          <w:szCs w:val="24"/>
        </w:rPr>
        <w:t>Mason Blake</w:t>
      </w:r>
      <w:r w:rsidR="00923427">
        <w:rPr>
          <w:rFonts w:asciiTheme="minorHAnsi" w:hAnsiTheme="minorHAnsi" w:cs="Calibri"/>
          <w:szCs w:val="24"/>
        </w:rPr>
        <w:t xml:space="preserve"> moved to adopt th</w:t>
      </w:r>
      <w:r w:rsidR="00E17D86">
        <w:rPr>
          <w:rFonts w:asciiTheme="minorHAnsi" w:hAnsiTheme="minorHAnsi" w:cs="Calibri"/>
          <w:szCs w:val="24"/>
        </w:rPr>
        <w:t xml:space="preserve">e agenda as </w:t>
      </w:r>
      <w:r w:rsidR="00013873">
        <w:rPr>
          <w:rFonts w:asciiTheme="minorHAnsi" w:hAnsiTheme="minorHAnsi" w:cs="Calibri"/>
          <w:szCs w:val="24"/>
        </w:rPr>
        <w:t>presented.  Dan Dean</w:t>
      </w:r>
      <w:r w:rsidR="00923427">
        <w:rPr>
          <w:rFonts w:asciiTheme="minorHAnsi" w:hAnsiTheme="minorHAnsi" w:cs="Calibri"/>
          <w:szCs w:val="24"/>
        </w:rPr>
        <w:t xml:space="preserve"> s</w:t>
      </w:r>
      <w:r w:rsidR="00C77564">
        <w:rPr>
          <w:rFonts w:asciiTheme="minorHAnsi" w:hAnsiTheme="minorHAnsi" w:cs="Calibri"/>
          <w:szCs w:val="24"/>
        </w:rPr>
        <w:t>econded and the motion carried 6</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396D8296" w:rsidR="0078651D" w:rsidRPr="0078651D" w:rsidRDefault="000C5BF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Mason Blake m</w:t>
      </w:r>
      <w:r w:rsidR="00C77564">
        <w:rPr>
          <w:rFonts w:asciiTheme="minorHAnsi" w:hAnsiTheme="minorHAnsi" w:cstheme="minorHAnsi"/>
          <w:bCs/>
          <w:szCs w:val="24"/>
        </w:rPr>
        <w:t>oved to approve the November 5th</w:t>
      </w:r>
      <w:r>
        <w:rPr>
          <w:rFonts w:asciiTheme="minorHAnsi" w:hAnsiTheme="minorHAnsi" w:cstheme="minorHAnsi"/>
          <w:bCs/>
          <w:szCs w:val="24"/>
        </w:rPr>
        <w:t xml:space="preserve"> Meeting Minutes as presen</w:t>
      </w:r>
      <w:r w:rsidR="00013873">
        <w:rPr>
          <w:rFonts w:asciiTheme="minorHAnsi" w:hAnsiTheme="minorHAnsi" w:cstheme="minorHAnsi"/>
          <w:bCs/>
          <w:szCs w:val="24"/>
        </w:rPr>
        <w:t xml:space="preserve">ted.  Dan Dean </w:t>
      </w:r>
      <w:r w:rsidR="0053155E">
        <w:rPr>
          <w:rFonts w:asciiTheme="minorHAnsi" w:hAnsiTheme="minorHAnsi" w:cstheme="minorHAnsi"/>
          <w:bCs/>
          <w:szCs w:val="24"/>
        </w:rPr>
        <w:t>s</w:t>
      </w:r>
      <w:r w:rsidR="00013873">
        <w:rPr>
          <w:rFonts w:asciiTheme="minorHAnsi" w:hAnsiTheme="minorHAnsi" w:cstheme="minorHAnsi"/>
          <w:bCs/>
          <w:szCs w:val="24"/>
        </w:rPr>
        <w:t xml:space="preserve">econded </w:t>
      </w:r>
      <w:r w:rsidR="00C77564">
        <w:rPr>
          <w:rFonts w:asciiTheme="minorHAnsi" w:hAnsiTheme="minorHAnsi" w:cstheme="minorHAnsi"/>
          <w:bCs/>
          <w:szCs w:val="24"/>
        </w:rPr>
        <w:t>and the motion carried 6</w:t>
      </w:r>
      <w:r w:rsidR="0053155E">
        <w:rPr>
          <w:rFonts w:asciiTheme="minorHAnsi" w:hAnsiTheme="minorHAnsi" w:cstheme="minorHAnsi"/>
          <w:bCs/>
          <w:szCs w:val="24"/>
        </w:rPr>
        <w:t>/0.</w:t>
      </w:r>
    </w:p>
    <w:p w14:paraId="57F382CB" w14:textId="77777777" w:rsidR="009E053A" w:rsidRDefault="009E053A" w:rsidP="00C3600B">
      <w:pPr>
        <w:ind w:left="1080" w:right="-43"/>
        <w:rPr>
          <w:rFonts w:asciiTheme="minorHAnsi" w:hAnsiTheme="minorHAnsi" w:cstheme="minorHAnsi"/>
          <w:szCs w:val="24"/>
        </w:rPr>
      </w:pPr>
    </w:p>
    <w:p w14:paraId="4C74005B"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3B24752A" w14:textId="3555B41A" w:rsidR="00771A57" w:rsidRDefault="00013873" w:rsidP="00771A57">
      <w:pPr>
        <w:ind w:left="360" w:right="-36" w:hanging="360"/>
        <w:jc w:val="left"/>
      </w:pPr>
      <w:r>
        <w:t xml:space="preserve">A.  </w:t>
      </w:r>
      <w:r w:rsidR="00C77564">
        <w:rPr>
          <w:u w:val="single"/>
        </w:rPr>
        <w:t>Report on Presentation to Town Council</w:t>
      </w:r>
      <w:r w:rsidR="0064365F">
        <w:rPr>
          <w:u w:val="single"/>
        </w:rPr>
        <w:t>:</w:t>
      </w:r>
      <w:r w:rsidR="0064365F">
        <w:t xml:space="preserve">  </w:t>
      </w:r>
      <w:r w:rsidR="00C77564">
        <w:t>Mr. Scheu advised the Commission that the Montreat Town Council received the completed Zoning Ordinance at their November 12</w:t>
      </w:r>
      <w:r w:rsidR="00C77564" w:rsidRPr="00C77564">
        <w:rPr>
          <w:vertAlign w:val="superscript"/>
        </w:rPr>
        <w:t>th</w:t>
      </w:r>
      <w:r w:rsidR="00C77564">
        <w:t xml:space="preserve"> meeting.  Mr. </w:t>
      </w:r>
      <w:r w:rsidR="00C77564">
        <w:lastRenderedPageBreak/>
        <w:t xml:space="preserve">Scheu stated that they were grateful for all the hard work that went into the update.  Mr. Scheu read a personal email of gratitude from Commissioner Tom Widmer.  </w:t>
      </w:r>
    </w:p>
    <w:p w14:paraId="33EB0F81" w14:textId="77777777" w:rsidR="00C77564" w:rsidRDefault="00C77564" w:rsidP="00771A57">
      <w:pPr>
        <w:ind w:left="360" w:right="-36" w:hanging="360"/>
        <w:jc w:val="left"/>
        <w:rPr>
          <w:b/>
        </w:rPr>
      </w:pPr>
    </w:p>
    <w:p w14:paraId="5BBE9B55" w14:textId="7BF0463B" w:rsidR="00C77564" w:rsidRPr="00C77564" w:rsidRDefault="00C77564" w:rsidP="00771A57">
      <w:pPr>
        <w:ind w:left="360" w:right="-36" w:hanging="360"/>
        <w:jc w:val="left"/>
      </w:pPr>
      <w:r w:rsidRPr="00C77564">
        <w:t xml:space="preserve">B.  </w:t>
      </w:r>
      <w:r w:rsidRPr="00C77564">
        <w:rPr>
          <w:u w:val="single"/>
        </w:rPr>
        <w:t>Additional Comments from Susan Taylor Rash</w:t>
      </w:r>
      <w:r w:rsidRPr="00C77564">
        <w:t>:</w:t>
      </w:r>
      <w:r>
        <w:t xml:space="preserve">  Mr. Scheu advised that he met with Town Attorney Susan Taylor Rash prior to the Town Council Meeting and all of her suggestions and updates were included in the final draft of the </w:t>
      </w:r>
      <w:r w:rsidR="00FA1973">
        <w:t xml:space="preserve">Ordinance with exception to Section 510.58 which is Vested Rights.  </w:t>
      </w:r>
      <w:r w:rsidR="004D4C7E">
        <w:t>Mrs. Rash will review the statutes and provide new language at a later date.</w:t>
      </w:r>
    </w:p>
    <w:p w14:paraId="339D212C" w14:textId="02880AE7" w:rsidR="00965C05" w:rsidRPr="0064365F" w:rsidRDefault="00965C05" w:rsidP="0064365F">
      <w:pPr>
        <w:ind w:left="360" w:right="-36" w:hanging="360"/>
        <w:jc w:val="left"/>
      </w:pPr>
    </w:p>
    <w:p w14:paraId="79D590CC" w14:textId="1289458E" w:rsidR="00965C05" w:rsidRDefault="00965C05" w:rsidP="00CF3C51">
      <w:pPr>
        <w:pStyle w:val="ListParagraph"/>
        <w:ind w:right="-36"/>
        <w:jc w:val="left"/>
        <w:rPr>
          <w:rFonts w:asciiTheme="minorHAnsi" w:hAnsiTheme="minorHAnsi"/>
          <w:b/>
          <w:u w:val="single"/>
        </w:rPr>
      </w:pPr>
      <w:r>
        <w:tab/>
      </w:r>
      <w:r>
        <w:tab/>
      </w:r>
      <w:r>
        <w:tab/>
      </w:r>
      <w:r>
        <w:tab/>
      </w:r>
      <w:r>
        <w:tab/>
      </w:r>
      <w:r w:rsidRPr="00965C05">
        <w:rPr>
          <w:rFonts w:asciiTheme="minorHAnsi" w:hAnsiTheme="minorHAnsi"/>
          <w:b/>
          <w:u w:val="single"/>
        </w:rPr>
        <w:t>New Business</w:t>
      </w:r>
    </w:p>
    <w:p w14:paraId="7EAB3D77" w14:textId="77777777" w:rsidR="006E0EED" w:rsidRDefault="006E0EED" w:rsidP="00CF3C51">
      <w:pPr>
        <w:pStyle w:val="ListParagraph"/>
        <w:ind w:right="-36"/>
        <w:jc w:val="left"/>
        <w:rPr>
          <w:rFonts w:asciiTheme="minorHAnsi" w:hAnsiTheme="minorHAnsi"/>
          <w:b/>
          <w:u w:val="single"/>
        </w:rPr>
      </w:pPr>
    </w:p>
    <w:p w14:paraId="0A620841" w14:textId="77777777" w:rsidR="006E0EED" w:rsidRDefault="006E0EED" w:rsidP="00CF3C51">
      <w:pPr>
        <w:pStyle w:val="ListParagraph"/>
        <w:ind w:right="-36"/>
        <w:jc w:val="left"/>
        <w:rPr>
          <w:rFonts w:asciiTheme="minorHAnsi" w:hAnsiTheme="minorHAnsi"/>
          <w:b/>
          <w:u w:val="single"/>
        </w:rPr>
      </w:pPr>
    </w:p>
    <w:p w14:paraId="3366F704" w14:textId="3265E136" w:rsidR="004D4C7E" w:rsidRDefault="004D4C7E" w:rsidP="006E0EED">
      <w:pPr>
        <w:ind w:left="360" w:right="-36" w:hanging="360"/>
        <w:jc w:val="left"/>
        <w:rPr>
          <w:rFonts w:asciiTheme="minorHAnsi" w:hAnsiTheme="minorHAnsi"/>
        </w:rPr>
      </w:pPr>
      <w:r w:rsidRPr="004D4C7E">
        <w:rPr>
          <w:rFonts w:asciiTheme="minorHAnsi" w:hAnsiTheme="minorHAnsi"/>
        </w:rPr>
        <w:t xml:space="preserve">A.  </w:t>
      </w:r>
      <w:proofErr w:type="spellStart"/>
      <w:r w:rsidRPr="004D4C7E">
        <w:rPr>
          <w:rFonts w:asciiTheme="minorHAnsi" w:hAnsiTheme="minorHAnsi"/>
          <w:u w:val="single"/>
        </w:rPr>
        <w:t>Stormwater</w:t>
      </w:r>
      <w:proofErr w:type="spellEnd"/>
      <w:r w:rsidRPr="004D4C7E">
        <w:rPr>
          <w:rFonts w:asciiTheme="minorHAnsi" w:hAnsiTheme="minorHAnsi"/>
          <w:u w:val="single"/>
        </w:rPr>
        <w:t xml:space="preserve"> Management</w:t>
      </w:r>
      <w:r w:rsidRPr="004D4C7E">
        <w:rPr>
          <w:rFonts w:asciiTheme="minorHAnsi" w:hAnsiTheme="minorHAnsi"/>
        </w:rPr>
        <w:t>:</w:t>
      </w:r>
      <w:r w:rsidR="006E0EED">
        <w:rPr>
          <w:rFonts w:asciiTheme="minorHAnsi" w:hAnsiTheme="minorHAnsi"/>
        </w:rPr>
        <w:t xml:space="preserve">  Mr. Carmichael advised that the Town of Montreat had received a grant to do a </w:t>
      </w:r>
      <w:proofErr w:type="spellStart"/>
      <w:r w:rsidR="006E0EED">
        <w:rPr>
          <w:rFonts w:asciiTheme="minorHAnsi" w:hAnsiTheme="minorHAnsi"/>
        </w:rPr>
        <w:t>Stormwater</w:t>
      </w:r>
      <w:proofErr w:type="spellEnd"/>
      <w:r w:rsidR="006E0EED">
        <w:rPr>
          <w:rFonts w:asciiTheme="minorHAnsi" w:hAnsiTheme="minorHAnsi"/>
        </w:rPr>
        <w:t xml:space="preserve"> Study through the Land-of-Sky Regional Council of Government.  Land-of-Sky has awarded a contract to Blue Earth Engineering out of Madison County.  The scope of the work is a global look at the physical situation of </w:t>
      </w:r>
      <w:proofErr w:type="spellStart"/>
      <w:r w:rsidR="006E0EED">
        <w:rPr>
          <w:rFonts w:asciiTheme="minorHAnsi" w:hAnsiTheme="minorHAnsi"/>
        </w:rPr>
        <w:t>stormwater</w:t>
      </w:r>
      <w:proofErr w:type="spellEnd"/>
      <w:r w:rsidR="006E0EED">
        <w:rPr>
          <w:rFonts w:asciiTheme="minorHAnsi" w:hAnsiTheme="minorHAnsi"/>
        </w:rPr>
        <w:t xml:space="preserve"> in Montreat.  They are mapping outflows, ditches, culverts and </w:t>
      </w:r>
      <w:proofErr w:type="spellStart"/>
      <w:r w:rsidR="006E0EED">
        <w:rPr>
          <w:rFonts w:asciiTheme="minorHAnsi" w:hAnsiTheme="minorHAnsi"/>
        </w:rPr>
        <w:t>stormwater</w:t>
      </w:r>
      <w:proofErr w:type="spellEnd"/>
      <w:r w:rsidR="006E0EED">
        <w:rPr>
          <w:rFonts w:asciiTheme="minorHAnsi" w:hAnsiTheme="minorHAnsi"/>
        </w:rPr>
        <w:t xml:space="preserve"> boxes and trying to get an idea where water is flowing in Montreat and where we need more infrastructure to adequately address the bigger storms that come through Montreat.  The scope of the work is to not look at the Ordinance but to look at where </w:t>
      </w:r>
      <w:proofErr w:type="spellStart"/>
      <w:r w:rsidR="006E0EED">
        <w:rPr>
          <w:rFonts w:asciiTheme="minorHAnsi" w:hAnsiTheme="minorHAnsi"/>
        </w:rPr>
        <w:t>stormwater</w:t>
      </w:r>
      <w:proofErr w:type="spellEnd"/>
      <w:r w:rsidR="006E0EED">
        <w:rPr>
          <w:rFonts w:asciiTheme="minorHAnsi" w:hAnsiTheme="minorHAnsi"/>
        </w:rPr>
        <w:t xml:space="preserve"> is moving and where it is not moving</w:t>
      </w:r>
      <w:r w:rsidR="00296644">
        <w:rPr>
          <w:rFonts w:asciiTheme="minorHAnsi" w:hAnsiTheme="minorHAnsi"/>
        </w:rPr>
        <w:t xml:space="preserve"> and utilizes a vertical approach to management as to where the water goes once it travels down the hillside</w:t>
      </w:r>
      <w:r w:rsidR="006E0EED">
        <w:rPr>
          <w:rFonts w:asciiTheme="minorHAnsi" w:hAnsiTheme="minorHAnsi"/>
        </w:rPr>
        <w:t xml:space="preserve">.  They are looking at recommendations for physical attributes to strengthen our </w:t>
      </w:r>
      <w:proofErr w:type="spellStart"/>
      <w:r w:rsidR="006E0EED">
        <w:rPr>
          <w:rFonts w:asciiTheme="minorHAnsi" w:hAnsiTheme="minorHAnsi"/>
        </w:rPr>
        <w:t>stormwater</w:t>
      </w:r>
      <w:proofErr w:type="spellEnd"/>
      <w:r w:rsidR="006E0EED">
        <w:rPr>
          <w:rFonts w:asciiTheme="minorHAnsi" w:hAnsiTheme="minorHAnsi"/>
        </w:rPr>
        <w:t xml:space="preserve"> management system.  It’s a two-phase grant</w:t>
      </w:r>
      <w:r w:rsidR="00296644">
        <w:rPr>
          <w:rFonts w:asciiTheme="minorHAnsi" w:hAnsiTheme="minorHAnsi"/>
        </w:rPr>
        <w:t xml:space="preserve"> which will study creek ecology while partnering with Montreat College students as well.  The mapping portion was coordinated with Town Staff and is complete o</w:t>
      </w:r>
      <w:r w:rsidR="006D4481">
        <w:rPr>
          <w:rFonts w:asciiTheme="minorHAnsi" w:hAnsiTheme="minorHAnsi"/>
        </w:rPr>
        <w:t xml:space="preserve">r nearly complete at this time.  Representatives from Land-of-Sky will be available at the next meeting to go into more detail and answer questions.  </w:t>
      </w:r>
    </w:p>
    <w:p w14:paraId="097D973B" w14:textId="0F8B1E25" w:rsidR="006D4481" w:rsidRDefault="00F16B7B" w:rsidP="006E0EED">
      <w:pPr>
        <w:ind w:left="360" w:right="-36" w:hanging="360"/>
        <w:jc w:val="left"/>
        <w:rPr>
          <w:rFonts w:asciiTheme="minorHAnsi" w:hAnsiTheme="minorHAnsi"/>
        </w:rPr>
      </w:pPr>
      <w:r>
        <w:rPr>
          <w:rFonts w:asciiTheme="minorHAnsi" w:hAnsiTheme="minorHAnsi"/>
        </w:rPr>
        <w:tab/>
      </w:r>
    </w:p>
    <w:p w14:paraId="67102584" w14:textId="4EFD2A60" w:rsidR="00F16B7B" w:rsidRDefault="00F16B7B" w:rsidP="006E0EED">
      <w:pPr>
        <w:ind w:left="360" w:right="-36" w:hanging="360"/>
        <w:jc w:val="left"/>
        <w:rPr>
          <w:rFonts w:asciiTheme="minorHAnsi" w:hAnsiTheme="minorHAnsi"/>
        </w:rPr>
      </w:pPr>
      <w:r>
        <w:rPr>
          <w:rFonts w:asciiTheme="minorHAnsi" w:hAnsiTheme="minorHAnsi"/>
        </w:rPr>
        <w:tab/>
        <w:t xml:space="preserve">Mr. Wade Burns gave a lengthy presentation about his thoughts regarding the </w:t>
      </w:r>
      <w:proofErr w:type="spellStart"/>
      <w:r>
        <w:rPr>
          <w:rFonts w:asciiTheme="minorHAnsi" w:hAnsiTheme="minorHAnsi"/>
        </w:rPr>
        <w:t>Stormwater</w:t>
      </w:r>
      <w:proofErr w:type="spellEnd"/>
      <w:r>
        <w:rPr>
          <w:rFonts w:asciiTheme="minorHAnsi" w:hAnsiTheme="minorHAnsi"/>
        </w:rPr>
        <w:t xml:space="preserve"> Ordinance to the Commission.  He believes the </w:t>
      </w:r>
      <w:proofErr w:type="spellStart"/>
      <w:r>
        <w:rPr>
          <w:rFonts w:asciiTheme="minorHAnsi" w:hAnsiTheme="minorHAnsi"/>
        </w:rPr>
        <w:t>Stormwater</w:t>
      </w:r>
      <w:proofErr w:type="spellEnd"/>
      <w:r>
        <w:rPr>
          <w:rFonts w:asciiTheme="minorHAnsi" w:hAnsiTheme="minorHAnsi"/>
        </w:rPr>
        <w:t xml:space="preserve"> Ordinance falls short in addressing the Town of </w:t>
      </w:r>
      <w:proofErr w:type="spellStart"/>
      <w:r>
        <w:rPr>
          <w:rFonts w:asciiTheme="minorHAnsi" w:hAnsiTheme="minorHAnsi"/>
        </w:rPr>
        <w:t>Montreat’s</w:t>
      </w:r>
      <w:proofErr w:type="spellEnd"/>
      <w:r>
        <w:rPr>
          <w:rFonts w:asciiTheme="minorHAnsi" w:hAnsiTheme="minorHAnsi"/>
        </w:rPr>
        <w:t xml:space="preserve"> </w:t>
      </w:r>
      <w:proofErr w:type="spellStart"/>
      <w:r>
        <w:rPr>
          <w:rFonts w:asciiTheme="minorHAnsi" w:hAnsiTheme="minorHAnsi"/>
        </w:rPr>
        <w:t>stormwater</w:t>
      </w:r>
      <w:proofErr w:type="spellEnd"/>
      <w:r>
        <w:rPr>
          <w:rFonts w:asciiTheme="minorHAnsi" w:hAnsiTheme="minorHAnsi"/>
        </w:rPr>
        <w:t xml:space="preserve"> issues.  The purpose of his presentation was to demonstrate that the </w:t>
      </w:r>
      <w:proofErr w:type="spellStart"/>
      <w:r>
        <w:rPr>
          <w:rFonts w:asciiTheme="minorHAnsi" w:hAnsiTheme="minorHAnsi"/>
        </w:rPr>
        <w:t>Stormwater</w:t>
      </w:r>
      <w:proofErr w:type="spellEnd"/>
      <w:r>
        <w:rPr>
          <w:rFonts w:asciiTheme="minorHAnsi" w:hAnsiTheme="minorHAnsi"/>
        </w:rPr>
        <w:t xml:space="preserve"> Ordinance needs a thorough review and revisions that review might bring.  Mr. Burns feels that aspects of the </w:t>
      </w:r>
      <w:proofErr w:type="spellStart"/>
      <w:r>
        <w:rPr>
          <w:rFonts w:asciiTheme="minorHAnsi" w:hAnsiTheme="minorHAnsi"/>
        </w:rPr>
        <w:t>Stormwater</w:t>
      </w:r>
      <w:proofErr w:type="spellEnd"/>
      <w:r>
        <w:rPr>
          <w:rFonts w:asciiTheme="minorHAnsi" w:hAnsiTheme="minorHAnsi"/>
        </w:rPr>
        <w:t xml:space="preserve"> Ordinance appear illogical in places which results in an unfair hardship for some citizens.  </w:t>
      </w:r>
      <w:r w:rsidR="0096758B">
        <w:rPr>
          <w:rFonts w:asciiTheme="minorHAnsi" w:hAnsiTheme="minorHAnsi"/>
        </w:rPr>
        <w:t xml:space="preserve">Mr. Burns expressed his intent to support the Town’s new initiative of </w:t>
      </w:r>
      <w:proofErr w:type="spellStart"/>
      <w:r w:rsidR="0096758B">
        <w:rPr>
          <w:rFonts w:asciiTheme="minorHAnsi" w:hAnsiTheme="minorHAnsi"/>
        </w:rPr>
        <w:t>stormwater</w:t>
      </w:r>
      <w:proofErr w:type="spellEnd"/>
      <w:r w:rsidR="0096758B">
        <w:rPr>
          <w:rFonts w:asciiTheme="minorHAnsi" w:hAnsiTheme="minorHAnsi"/>
        </w:rPr>
        <w:t xml:space="preserve"> controls for more than just new development.  Mr. Burns finds the ordinance confusing and hard to understand.  He gave specific examples in the Ordinance of confusing language.  </w:t>
      </w:r>
      <w:r w:rsidR="00EF4AFC">
        <w:rPr>
          <w:rFonts w:asciiTheme="minorHAnsi" w:hAnsiTheme="minorHAnsi"/>
        </w:rPr>
        <w:t xml:space="preserve">Mr. Burns stated that the </w:t>
      </w:r>
      <w:proofErr w:type="spellStart"/>
      <w:r w:rsidR="00EF4AFC">
        <w:rPr>
          <w:rFonts w:asciiTheme="minorHAnsi" w:hAnsiTheme="minorHAnsi"/>
        </w:rPr>
        <w:t>Stormwater</w:t>
      </w:r>
      <w:proofErr w:type="spellEnd"/>
      <w:r w:rsidR="00EF4AFC">
        <w:rPr>
          <w:rFonts w:asciiTheme="minorHAnsi" w:hAnsiTheme="minorHAnsi"/>
        </w:rPr>
        <w:t xml:space="preserve"> Ordinances purpose is to “control the adverse effects of </w:t>
      </w:r>
      <w:proofErr w:type="spellStart"/>
      <w:r w:rsidR="00EF4AFC">
        <w:rPr>
          <w:rFonts w:asciiTheme="minorHAnsi" w:hAnsiTheme="minorHAnsi"/>
        </w:rPr>
        <w:t>stormwater</w:t>
      </w:r>
      <w:proofErr w:type="spellEnd"/>
      <w:r w:rsidR="00EF4AFC">
        <w:rPr>
          <w:rFonts w:asciiTheme="minorHAnsi" w:hAnsiTheme="minorHAnsi"/>
        </w:rPr>
        <w:t xml:space="preserve"> runoff associated with new </w:t>
      </w:r>
      <w:r w:rsidR="00D032EF">
        <w:rPr>
          <w:rFonts w:asciiTheme="minorHAnsi" w:hAnsiTheme="minorHAnsi"/>
        </w:rPr>
        <w:t xml:space="preserve">development”.  He feels the 79 words used to say that seems to swallow the 10 words.  The 29 pages of the </w:t>
      </w:r>
      <w:proofErr w:type="spellStart"/>
      <w:r w:rsidR="00D032EF">
        <w:rPr>
          <w:rFonts w:asciiTheme="minorHAnsi" w:hAnsiTheme="minorHAnsi"/>
        </w:rPr>
        <w:t>Stormwater</w:t>
      </w:r>
      <w:proofErr w:type="spellEnd"/>
      <w:r w:rsidR="00D032EF">
        <w:rPr>
          <w:rFonts w:asciiTheme="minorHAnsi" w:hAnsiTheme="minorHAnsi"/>
        </w:rPr>
        <w:t xml:space="preserve"> Ordinance similarly overrun what should be a clean and clear product of purpose and process.  Mr. Burns feels that the pages of the </w:t>
      </w:r>
      <w:proofErr w:type="spellStart"/>
      <w:r w:rsidR="00D032EF">
        <w:rPr>
          <w:rFonts w:asciiTheme="minorHAnsi" w:hAnsiTheme="minorHAnsi"/>
        </w:rPr>
        <w:t>Stormwater</w:t>
      </w:r>
      <w:proofErr w:type="spellEnd"/>
      <w:r w:rsidR="00D032EF">
        <w:rPr>
          <w:rFonts w:asciiTheme="minorHAnsi" w:hAnsiTheme="minorHAnsi"/>
        </w:rPr>
        <w:t xml:space="preserve"> Ordinance are unorganized, sometimes repetitive, and difficult to follow.  He believes it is hard to find with certainty what triggers what requirement.  In the meeting Mr. Burns gave an example of when a </w:t>
      </w:r>
      <w:proofErr w:type="spellStart"/>
      <w:r w:rsidR="00D032EF">
        <w:rPr>
          <w:rFonts w:asciiTheme="minorHAnsi" w:hAnsiTheme="minorHAnsi"/>
        </w:rPr>
        <w:t>Stormwater</w:t>
      </w:r>
      <w:proofErr w:type="spellEnd"/>
      <w:r w:rsidR="00D032EF">
        <w:rPr>
          <w:rFonts w:asciiTheme="minorHAnsi" w:hAnsiTheme="minorHAnsi"/>
        </w:rPr>
        <w:t xml:space="preserve"> Control Permit would be required.  The threshold was hard for members of the Planning &amp; Zoning Commission to find and </w:t>
      </w:r>
      <w:r w:rsidR="00D032EF">
        <w:rPr>
          <w:rFonts w:asciiTheme="minorHAnsi" w:hAnsiTheme="minorHAnsi"/>
        </w:rPr>
        <w:lastRenderedPageBreak/>
        <w:t>Mr. Burns could not cite the location of the threshold from memory in the middle of his presentation.  Mr. Burns feels that there appears</w:t>
      </w:r>
      <w:r w:rsidR="00A965F6">
        <w:rPr>
          <w:rFonts w:asciiTheme="minorHAnsi" w:hAnsiTheme="minorHAnsi"/>
        </w:rPr>
        <w:t xml:space="preserve"> at times no logical sequence to various paragraphs.  </w:t>
      </w:r>
    </w:p>
    <w:p w14:paraId="03C97662" w14:textId="77777777" w:rsidR="00A965F6" w:rsidRDefault="00A965F6" w:rsidP="006E0EED">
      <w:pPr>
        <w:ind w:left="360" w:right="-36" w:hanging="360"/>
        <w:jc w:val="left"/>
        <w:rPr>
          <w:rFonts w:asciiTheme="minorHAnsi" w:hAnsiTheme="minorHAnsi"/>
        </w:rPr>
      </w:pPr>
    </w:p>
    <w:p w14:paraId="62CF4EDD" w14:textId="5C9190BC" w:rsidR="00A965F6" w:rsidRDefault="00A965F6" w:rsidP="006E0EED">
      <w:pPr>
        <w:ind w:left="360" w:right="-36" w:hanging="360"/>
        <w:jc w:val="left"/>
        <w:rPr>
          <w:rFonts w:asciiTheme="minorHAnsi" w:hAnsiTheme="minorHAnsi"/>
        </w:rPr>
      </w:pPr>
      <w:r>
        <w:rPr>
          <w:rFonts w:asciiTheme="minorHAnsi" w:hAnsiTheme="minorHAnsi"/>
        </w:rPr>
        <w:tab/>
      </w:r>
      <w:r w:rsidR="00222166">
        <w:rPr>
          <w:rFonts w:asciiTheme="minorHAnsi" w:hAnsiTheme="minorHAnsi"/>
        </w:rPr>
        <w:t>The C</w:t>
      </w:r>
      <w:r w:rsidR="001D6D3D">
        <w:rPr>
          <w:rFonts w:asciiTheme="minorHAnsi" w:hAnsiTheme="minorHAnsi"/>
        </w:rPr>
        <w:t xml:space="preserve">ommission felt that they did not currently have enough information to make any recommendations to Town Council or to make any changes.  The Commission looks forward to the consultants from Land-of-Sky who will be present at the next meeting.  They also instructed Mr. Adams to provide sample </w:t>
      </w:r>
      <w:proofErr w:type="spellStart"/>
      <w:r w:rsidR="001D6D3D">
        <w:rPr>
          <w:rFonts w:asciiTheme="minorHAnsi" w:hAnsiTheme="minorHAnsi"/>
        </w:rPr>
        <w:t>Stormwater</w:t>
      </w:r>
      <w:proofErr w:type="spellEnd"/>
      <w:r w:rsidR="001D6D3D">
        <w:rPr>
          <w:rFonts w:asciiTheme="minorHAnsi" w:hAnsiTheme="minorHAnsi"/>
        </w:rPr>
        <w:t xml:space="preserve"> Ordinances from nearby similar Towns and Cities for their review.  </w:t>
      </w:r>
    </w:p>
    <w:p w14:paraId="321F7845" w14:textId="7C55ADA1" w:rsidR="006D4481" w:rsidRDefault="006D4481" w:rsidP="006E0EED">
      <w:pPr>
        <w:ind w:left="360" w:right="-36" w:hanging="360"/>
        <w:jc w:val="left"/>
        <w:rPr>
          <w:rFonts w:asciiTheme="minorHAnsi" w:hAnsiTheme="minorHAnsi"/>
        </w:rPr>
      </w:pPr>
      <w:r>
        <w:rPr>
          <w:rFonts w:asciiTheme="minorHAnsi" w:hAnsiTheme="minorHAnsi"/>
        </w:rPr>
        <w:t xml:space="preserve"> </w:t>
      </w:r>
      <w:r>
        <w:rPr>
          <w:rFonts w:asciiTheme="minorHAnsi" w:hAnsiTheme="minorHAnsi"/>
        </w:rPr>
        <w:tab/>
      </w:r>
    </w:p>
    <w:p w14:paraId="6204C5A5" w14:textId="576A5310" w:rsidR="00296644" w:rsidRPr="004D4C7E" w:rsidRDefault="00296644" w:rsidP="006E0EED">
      <w:pPr>
        <w:ind w:left="360" w:right="-36" w:hanging="360"/>
        <w:jc w:val="left"/>
        <w:rPr>
          <w:caps/>
        </w:rPr>
      </w:pPr>
      <w:bookmarkStart w:id="0" w:name="_GoBack"/>
      <w:bookmarkEnd w:id="0"/>
    </w:p>
    <w:p w14:paraId="740863E3" w14:textId="77777777" w:rsidR="00BC7BC8" w:rsidRDefault="00BC7BC8" w:rsidP="00754E26">
      <w:pPr>
        <w:ind w:right="-36"/>
        <w:jc w:val="left"/>
      </w:pPr>
    </w:p>
    <w:p w14:paraId="00ECEC16" w14:textId="600045CD" w:rsidR="00BC7BC8" w:rsidRDefault="00BC7BC8" w:rsidP="00754E26">
      <w:pPr>
        <w:ind w:right="-36"/>
        <w:jc w:val="left"/>
      </w:pPr>
      <w:r>
        <w:t>The ne</w:t>
      </w:r>
      <w:r w:rsidR="0064365F">
        <w:t>x</w:t>
      </w:r>
      <w:r w:rsidR="006E0EED">
        <w:t>t meeting will be on December 1</w:t>
      </w:r>
      <w:r w:rsidR="006E0EED">
        <w:rPr>
          <w:vertAlign w:val="superscript"/>
        </w:rPr>
        <w:t>st</w:t>
      </w:r>
      <w:r>
        <w:t xml:space="preserve"> at 10:30 a.m.</w:t>
      </w:r>
    </w:p>
    <w:p w14:paraId="3E395ECD" w14:textId="4C47E706" w:rsidR="00E17D86" w:rsidRDefault="00E17D86" w:rsidP="000C5BFE">
      <w:pPr>
        <w:ind w:right="-36"/>
        <w:jc w:val="left"/>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4E19EF41" w14:textId="17EDC886" w:rsidR="00A65AC2" w:rsidRDefault="009E4C05" w:rsidP="00C55C55">
      <w:pPr>
        <w:ind w:left="810"/>
        <w:jc w:val="left"/>
        <w:rPr>
          <w:rFonts w:asciiTheme="minorHAnsi" w:hAnsiTheme="minorHAnsi" w:cstheme="minorHAnsi"/>
          <w:bCs/>
        </w:rPr>
      </w:pPr>
      <w:r>
        <w:rPr>
          <w:rFonts w:asciiTheme="minorHAnsi" w:hAnsiTheme="minorHAnsi" w:cstheme="minorHAnsi"/>
          <w:bCs/>
        </w:rPr>
        <w:t xml:space="preserve">There was no public comment at this time.  </w:t>
      </w:r>
    </w:p>
    <w:p w14:paraId="15BBB8B7" w14:textId="77777777" w:rsidR="00C55C55" w:rsidRPr="006B104F" w:rsidRDefault="00C55C55" w:rsidP="00C55C55">
      <w:pPr>
        <w:ind w:left="810"/>
        <w:jc w:val="left"/>
        <w:rPr>
          <w:rFonts w:asciiTheme="minorHAnsi" w:hAnsiTheme="minorHAnsi" w:cs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63048C14" w:rsidR="00A851EF" w:rsidRDefault="00BC7BC8" w:rsidP="00A851EF">
      <w:pPr>
        <w:jc w:val="left"/>
        <w:rPr>
          <w:rFonts w:asciiTheme="minorHAnsi" w:hAnsiTheme="minorHAnsi"/>
        </w:rPr>
      </w:pPr>
      <w:r>
        <w:rPr>
          <w:rFonts w:asciiTheme="minorHAnsi" w:hAnsiTheme="minorHAnsi"/>
        </w:rPr>
        <w:t>Bill Roberts</w:t>
      </w:r>
      <w:r w:rsidR="00C55C55">
        <w:rPr>
          <w:rFonts w:asciiTheme="minorHAnsi" w:hAnsiTheme="minorHAnsi"/>
        </w:rPr>
        <w:t xml:space="preserve"> </w:t>
      </w:r>
      <w:r w:rsidR="00DE6EF5">
        <w:rPr>
          <w:rFonts w:asciiTheme="minorHAnsi" w:hAnsiTheme="minorHAnsi"/>
        </w:rPr>
        <w:t xml:space="preserve">moved to adjourn the meeting.  </w:t>
      </w:r>
      <w:r>
        <w:rPr>
          <w:rFonts w:asciiTheme="minorHAnsi" w:hAnsiTheme="minorHAnsi"/>
        </w:rPr>
        <w:t xml:space="preserve">Wade Burns </w:t>
      </w:r>
      <w:r w:rsidR="00DE6EF5">
        <w:rPr>
          <w:rFonts w:asciiTheme="minorHAnsi" w:hAnsiTheme="minorHAnsi"/>
        </w:rPr>
        <w:t xml:space="preserve">seconded and the meeting was adjourned at </w:t>
      </w:r>
      <w:r w:rsidR="00017B6B">
        <w:rPr>
          <w:rFonts w:asciiTheme="minorHAnsi" w:hAnsiTheme="minorHAnsi"/>
        </w:rPr>
        <w:t>1</w:t>
      </w:r>
      <w:r w:rsidR="00A73B27">
        <w:rPr>
          <w:rFonts w:asciiTheme="minorHAnsi" w:hAnsiTheme="minorHAnsi"/>
        </w:rPr>
        <w:t>1:47</w:t>
      </w:r>
      <w:r w:rsidR="004454F4">
        <w:rPr>
          <w:rFonts w:asciiTheme="minorHAnsi" w:hAnsiTheme="minorHAnsi"/>
        </w:rPr>
        <w:t xml:space="preserve"> </w:t>
      </w:r>
      <w:r w:rsidR="009E4C05">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222166" w:rsidRDefault="00222166" w:rsidP="00CB3D30">
      <w:r>
        <w:separator/>
      </w:r>
    </w:p>
  </w:endnote>
  <w:endnote w:type="continuationSeparator" w:id="0">
    <w:p w14:paraId="4EF92F49" w14:textId="77777777" w:rsidR="00222166" w:rsidRDefault="00222166"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0A31" w14:textId="77777777" w:rsidR="00222166" w:rsidRPr="00703818" w:rsidRDefault="00222166"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222166" w:rsidRDefault="00222166" w:rsidP="00CB3D30">
      <w:r>
        <w:separator/>
      </w:r>
    </w:p>
  </w:footnote>
  <w:footnote w:type="continuationSeparator" w:id="0">
    <w:p w14:paraId="1D0EAD43" w14:textId="77777777" w:rsidR="00222166" w:rsidRDefault="00222166"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EF89" w14:textId="77777777" w:rsidR="00222166" w:rsidRDefault="00222166" w:rsidP="00180593">
    <w:pPr>
      <w:tabs>
        <w:tab w:val="center" w:pos="4320"/>
        <w:tab w:val="right" w:pos="8640"/>
      </w:tabs>
      <w:jc w:val="center"/>
      <w:rPr>
        <w:rFonts w:ascii="Cambria" w:hAnsi="Cambria"/>
        <w:b/>
        <w:szCs w:val="24"/>
      </w:rPr>
    </w:pPr>
    <w:r>
      <w:rPr>
        <w:rFonts w:ascii="Cambria" w:hAnsi="Cambria"/>
        <w:b/>
        <w:szCs w:val="24"/>
      </w:rPr>
      <w:t>Town of Montreat</w:t>
    </w:r>
  </w:p>
  <w:p w14:paraId="64DE0AB9" w14:textId="372F4751" w:rsidR="00222166" w:rsidRDefault="00222166" w:rsidP="00180593">
    <w:pPr>
      <w:tabs>
        <w:tab w:val="center" w:pos="4320"/>
        <w:tab w:val="right" w:pos="8640"/>
      </w:tabs>
      <w:jc w:val="center"/>
      <w:rPr>
        <w:rFonts w:ascii="Cambria" w:hAnsi="Cambria"/>
        <w:b/>
        <w:szCs w:val="24"/>
      </w:rPr>
    </w:pPr>
    <w:r>
      <w:rPr>
        <w:rFonts w:ascii="Cambria" w:hAnsi="Cambria"/>
        <w:b/>
        <w:szCs w:val="24"/>
      </w:rPr>
      <w:t>Planning &amp; Zoning Commission</w:t>
    </w:r>
  </w:p>
  <w:p w14:paraId="354E3EA3" w14:textId="77777777" w:rsidR="00222166" w:rsidRDefault="00222166" w:rsidP="00180593">
    <w:pPr>
      <w:tabs>
        <w:tab w:val="center" w:pos="4320"/>
        <w:tab w:val="right" w:pos="8640"/>
      </w:tabs>
      <w:jc w:val="center"/>
      <w:rPr>
        <w:rFonts w:ascii="Cambria" w:hAnsi="Cambria"/>
        <w:b/>
        <w:szCs w:val="24"/>
      </w:rPr>
    </w:pPr>
    <w:r>
      <w:rPr>
        <w:rFonts w:ascii="Cambria" w:hAnsi="Cambria"/>
        <w:b/>
        <w:szCs w:val="24"/>
      </w:rPr>
      <w:t>Meeting Minutes</w:t>
    </w:r>
  </w:p>
  <w:p w14:paraId="15C5CE7B" w14:textId="54A0F15E" w:rsidR="00222166" w:rsidRDefault="00222166"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November 19, 2020 – 10:30 a.m.</w:t>
    </w:r>
  </w:p>
  <w:p w14:paraId="608F014D" w14:textId="0EFF2205" w:rsidR="00222166" w:rsidRPr="008532F6" w:rsidRDefault="00222166"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6931BEC9" w14:textId="77777777" w:rsidR="00222166" w:rsidRPr="00CB3D30" w:rsidRDefault="00222166" w:rsidP="008E75F9">
    <w:pPr>
      <w:pBdr>
        <w:bottom w:val="single" w:sz="12" w:space="1" w:color="auto"/>
      </w:pBdr>
      <w:tabs>
        <w:tab w:val="left" w:pos="5138"/>
      </w:tabs>
      <w:rPr>
        <w:sz w:val="20"/>
        <w:szCs w:val="24"/>
      </w:rPr>
    </w:pPr>
    <w:r>
      <w:rPr>
        <w:sz w:val="20"/>
        <w:szCs w:val="24"/>
      </w:rPr>
      <w:tab/>
    </w:r>
  </w:p>
  <w:p w14:paraId="347120BA" w14:textId="77777777" w:rsidR="00222166" w:rsidRDefault="00222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6F8" w14:textId="77777777" w:rsidR="00222166" w:rsidRDefault="00222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222166" w:rsidRDefault="00222166"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222166" w:rsidRPr="00180593" w:rsidRDefault="00222166"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6D33EBF7" w:rsidR="00222166" w:rsidRPr="00180593" w:rsidRDefault="00222166"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November 19, 2020</w:t>
    </w:r>
  </w:p>
  <w:p w14:paraId="403B2D23" w14:textId="77777777" w:rsidR="00222166" w:rsidRPr="00180593" w:rsidRDefault="00222166" w:rsidP="00180593">
    <w:pPr>
      <w:pBdr>
        <w:bottom w:val="single" w:sz="12" w:space="1" w:color="auto"/>
      </w:pBdr>
      <w:tabs>
        <w:tab w:val="center" w:pos="4320"/>
        <w:tab w:val="right" w:pos="8640"/>
      </w:tabs>
      <w:rPr>
        <w:sz w:val="20"/>
        <w:szCs w:val="24"/>
      </w:rPr>
    </w:pPr>
  </w:p>
  <w:p w14:paraId="393F7AC5" w14:textId="77777777" w:rsidR="00222166" w:rsidRPr="00180593" w:rsidRDefault="00222166"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6BEC" w14:textId="77777777" w:rsidR="00222166" w:rsidRDefault="00222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AFB09-BED8-4E82-9628-D63D70B4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2019-09-12T16:35:00Z</cp:lastPrinted>
  <dcterms:created xsi:type="dcterms:W3CDTF">2020-11-25T14:12:00Z</dcterms:created>
  <dcterms:modified xsi:type="dcterms:W3CDTF">2020-11-25T20:31:00Z</dcterms:modified>
</cp:coreProperties>
</file>