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79" w:rsidRPr="00517D4B" w:rsidRDefault="00091679" w:rsidP="00091679">
      <w:pPr>
        <w:widowControl w:val="0"/>
        <w:adjustRightInd w:val="0"/>
        <w:textAlignment w:val="baseline"/>
        <w:outlineLvl w:val="0"/>
        <w:rPr>
          <w:rFonts w:asciiTheme="minorHAnsi" w:hAnsiTheme="minorHAnsi" w:cs="Calibri"/>
          <w:szCs w:val="24"/>
        </w:rPr>
      </w:pPr>
      <w:r w:rsidRPr="00517D4B">
        <w:rPr>
          <w:rFonts w:asciiTheme="minorHAnsi" w:hAnsiTheme="minorHAnsi" w:cs="Calibri"/>
          <w:szCs w:val="24"/>
          <w:u w:val="single"/>
        </w:rPr>
        <w:t>Board members present</w:t>
      </w:r>
      <w:r w:rsidRPr="00517D4B">
        <w:rPr>
          <w:rFonts w:asciiTheme="minorHAnsi" w:hAnsiTheme="minorHAnsi" w:cs="Calibri"/>
          <w:szCs w:val="24"/>
        </w:rPr>
        <w:t>:</w:t>
      </w:r>
      <w:r w:rsidRPr="00517D4B">
        <w:rPr>
          <w:rFonts w:asciiTheme="minorHAnsi" w:hAnsiTheme="minorHAnsi" w:cs="Calibri"/>
          <w:szCs w:val="24"/>
        </w:rPr>
        <w:tab/>
      </w:r>
      <w:r>
        <w:rPr>
          <w:rFonts w:asciiTheme="minorHAnsi" w:hAnsiTheme="minorHAnsi" w:cs="Calibri"/>
          <w:szCs w:val="24"/>
        </w:rPr>
        <w:t>Mayor Tim H</w:t>
      </w:r>
      <w:r w:rsidR="00734456">
        <w:rPr>
          <w:rFonts w:asciiTheme="minorHAnsi" w:hAnsiTheme="minorHAnsi" w:cs="Calibri"/>
          <w:szCs w:val="24"/>
        </w:rPr>
        <w:t>elms</w:t>
      </w:r>
    </w:p>
    <w:p w:rsidR="00091679" w:rsidRDefault="00091679" w:rsidP="00091679">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Mayor Pro Tem Kent Otto</w:t>
      </w:r>
    </w:p>
    <w:p w:rsidR="00091679" w:rsidRDefault="00091679" w:rsidP="00091679">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Kitty Fouche</w:t>
      </w:r>
    </w:p>
    <w:p w:rsidR="00F47511" w:rsidRDefault="00F47511" w:rsidP="00F47511">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Alice Lentz</w:t>
      </w:r>
    </w:p>
    <w:p w:rsidR="00091679" w:rsidRDefault="00091679" w:rsidP="00091679">
      <w:pPr>
        <w:widowControl w:val="0"/>
        <w:adjustRightInd w:val="0"/>
        <w:ind w:left="2160" w:firstLine="720"/>
        <w:textAlignment w:val="baseline"/>
        <w:rPr>
          <w:rFonts w:asciiTheme="minorHAnsi" w:hAnsiTheme="minorHAnsi" w:cs="Calibri"/>
          <w:szCs w:val="24"/>
        </w:rPr>
      </w:pPr>
    </w:p>
    <w:p w:rsidR="00AF34CE" w:rsidRDefault="00091679" w:rsidP="008576AC">
      <w:pPr>
        <w:widowControl w:val="0"/>
        <w:adjustRightInd w:val="0"/>
        <w:jc w:val="left"/>
        <w:textAlignment w:val="baseline"/>
        <w:rPr>
          <w:rFonts w:asciiTheme="minorHAnsi" w:hAnsiTheme="minorHAnsi" w:cs="Calibri"/>
          <w:szCs w:val="24"/>
        </w:rPr>
      </w:pPr>
      <w:r>
        <w:rPr>
          <w:rFonts w:asciiTheme="minorHAnsi" w:hAnsiTheme="minorHAnsi" w:cs="Calibri"/>
          <w:szCs w:val="24"/>
          <w:u w:val="single"/>
        </w:rPr>
        <w:t>Board members absent:</w:t>
      </w:r>
      <w:r>
        <w:rPr>
          <w:rFonts w:asciiTheme="minorHAnsi" w:hAnsiTheme="minorHAnsi" w:cs="Calibri"/>
          <w:szCs w:val="24"/>
        </w:rPr>
        <w:tab/>
      </w:r>
      <w:r w:rsidR="00AF34CE">
        <w:rPr>
          <w:rFonts w:asciiTheme="minorHAnsi" w:hAnsiTheme="minorHAnsi" w:cs="Calibri"/>
          <w:szCs w:val="24"/>
        </w:rPr>
        <w:t>Commissioner Bill Gilliland</w:t>
      </w:r>
    </w:p>
    <w:p w:rsidR="00F47511" w:rsidRPr="00517D4B" w:rsidRDefault="00F47511" w:rsidP="00AF34CE">
      <w:pPr>
        <w:widowControl w:val="0"/>
        <w:adjustRightInd w:val="0"/>
        <w:ind w:left="2160" w:firstLine="720"/>
        <w:jc w:val="left"/>
        <w:textAlignment w:val="baseline"/>
        <w:rPr>
          <w:rFonts w:asciiTheme="minorHAnsi" w:hAnsiTheme="minorHAnsi" w:cs="Calibri"/>
          <w:szCs w:val="24"/>
        </w:rPr>
      </w:pPr>
      <w:r>
        <w:rPr>
          <w:rFonts w:asciiTheme="minorHAnsi" w:hAnsiTheme="minorHAnsi" w:cs="Calibri"/>
          <w:szCs w:val="24"/>
        </w:rPr>
        <w:t>Commissioner Tom Widmer</w:t>
      </w:r>
    </w:p>
    <w:p w:rsidR="00F47511" w:rsidRDefault="00F47511" w:rsidP="00091679">
      <w:pPr>
        <w:widowControl w:val="0"/>
        <w:adjustRightInd w:val="0"/>
        <w:ind w:left="2160" w:firstLine="720"/>
        <w:textAlignment w:val="baseline"/>
        <w:rPr>
          <w:rFonts w:asciiTheme="minorHAnsi" w:hAnsiTheme="minorHAnsi" w:cs="Calibri"/>
          <w:szCs w:val="24"/>
        </w:rPr>
      </w:pPr>
    </w:p>
    <w:p w:rsidR="00091679" w:rsidRDefault="00091679" w:rsidP="00091679">
      <w:pPr>
        <w:widowControl w:val="0"/>
        <w:adjustRightInd w:val="0"/>
        <w:textAlignment w:val="baseline"/>
        <w:rPr>
          <w:rFonts w:asciiTheme="minorHAnsi" w:hAnsiTheme="minorHAnsi" w:cs="Calibri"/>
          <w:szCs w:val="24"/>
        </w:rPr>
      </w:pPr>
      <w:r w:rsidRPr="00517D4B">
        <w:rPr>
          <w:rFonts w:asciiTheme="minorHAnsi" w:hAnsiTheme="minorHAnsi" w:cs="Calibri"/>
          <w:szCs w:val="24"/>
          <w:u w:val="single"/>
        </w:rPr>
        <w:t>Town staff present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t>Alex Carmichael, Town Administrator</w:t>
      </w:r>
    </w:p>
    <w:p w:rsidR="00091679" w:rsidRDefault="00AF34CE" w:rsidP="00091679">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Angie Murphy, Town Clerk</w:t>
      </w:r>
    </w:p>
    <w:p w:rsidR="00AF34CE" w:rsidRDefault="00AF34CE" w:rsidP="00091679">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Darlene Carrasquillo, Finance Officer</w:t>
      </w:r>
    </w:p>
    <w:p w:rsidR="00091679" w:rsidRDefault="00091679" w:rsidP="00091679">
      <w:pPr>
        <w:widowControl w:val="0"/>
        <w:adjustRightInd w:val="0"/>
        <w:ind w:left="2160" w:firstLine="720"/>
        <w:textAlignment w:val="baseline"/>
        <w:rPr>
          <w:rFonts w:asciiTheme="minorHAnsi" w:hAnsiTheme="minorHAnsi" w:cs="Calibri"/>
          <w:szCs w:val="24"/>
        </w:rPr>
      </w:pPr>
    </w:p>
    <w:p w:rsidR="0042179F" w:rsidRDefault="00CF4C19" w:rsidP="00091679">
      <w:pPr>
        <w:rPr>
          <w:rFonts w:asciiTheme="minorHAnsi" w:hAnsiTheme="minorHAnsi" w:cs="Calibri"/>
          <w:szCs w:val="24"/>
        </w:rPr>
      </w:pPr>
      <w:r>
        <w:rPr>
          <w:rFonts w:asciiTheme="minorHAnsi" w:hAnsiTheme="minorHAnsi" w:cs="Calibri"/>
          <w:szCs w:val="24"/>
        </w:rPr>
        <w:t>Three</w:t>
      </w:r>
      <w:r w:rsidR="00091679" w:rsidRPr="00517D4B">
        <w:rPr>
          <w:rFonts w:asciiTheme="minorHAnsi" w:hAnsiTheme="minorHAnsi" w:cs="Calibri"/>
          <w:szCs w:val="24"/>
        </w:rPr>
        <w:t xml:space="preserve"> members of the public were also present.  Mayor </w:t>
      </w:r>
      <w:r w:rsidR="00091679">
        <w:rPr>
          <w:rFonts w:asciiTheme="minorHAnsi" w:hAnsiTheme="minorHAnsi" w:cs="Calibri"/>
          <w:szCs w:val="24"/>
        </w:rPr>
        <w:t>Helms</w:t>
      </w:r>
      <w:r w:rsidR="00091679" w:rsidRPr="00517D4B">
        <w:rPr>
          <w:rFonts w:asciiTheme="minorHAnsi" w:hAnsiTheme="minorHAnsi" w:cs="Calibri"/>
          <w:szCs w:val="24"/>
        </w:rPr>
        <w:t xml:space="preserve"> </w:t>
      </w:r>
      <w:r w:rsidR="00091679">
        <w:rPr>
          <w:rFonts w:asciiTheme="minorHAnsi" w:hAnsiTheme="minorHAnsi" w:cs="Calibri"/>
          <w:szCs w:val="24"/>
        </w:rPr>
        <w:t xml:space="preserve">called </w:t>
      </w:r>
      <w:r w:rsidR="00AF34CE">
        <w:rPr>
          <w:rFonts w:asciiTheme="minorHAnsi" w:hAnsiTheme="minorHAnsi" w:cs="Calibri"/>
          <w:szCs w:val="24"/>
        </w:rPr>
        <w:t>the meeting to order at 2:05</w:t>
      </w:r>
      <w:r w:rsidR="00091679">
        <w:rPr>
          <w:rFonts w:asciiTheme="minorHAnsi" w:hAnsiTheme="minorHAnsi" w:cs="Calibri"/>
          <w:szCs w:val="24"/>
        </w:rPr>
        <w:t xml:space="preserve"> p.m.,</w:t>
      </w:r>
      <w:r w:rsidR="00091679" w:rsidRPr="00517D4B">
        <w:rPr>
          <w:rFonts w:asciiTheme="minorHAnsi" w:hAnsiTheme="minorHAnsi" w:cs="Calibri"/>
          <w:szCs w:val="24"/>
        </w:rPr>
        <w:t xml:space="preserve"> and </w:t>
      </w:r>
      <w:r w:rsidR="00091679">
        <w:rPr>
          <w:rFonts w:asciiTheme="minorHAnsi" w:hAnsiTheme="minorHAnsi" w:cs="Calibri"/>
          <w:szCs w:val="24"/>
        </w:rPr>
        <w:t xml:space="preserve">held a moment of silence.  </w:t>
      </w:r>
    </w:p>
    <w:p w:rsidR="00CF4C19" w:rsidRDefault="00CF4C19" w:rsidP="00091679">
      <w:pPr>
        <w:rPr>
          <w:rFonts w:asciiTheme="minorHAnsi" w:hAnsiTheme="minorHAnsi" w:cs="Calibri"/>
          <w:szCs w:val="24"/>
        </w:rPr>
      </w:pPr>
    </w:p>
    <w:p w:rsidR="00CF4C19" w:rsidRDefault="00CF4C19" w:rsidP="00CF4C19">
      <w:pPr>
        <w:widowControl w:val="0"/>
        <w:adjustRightInd w:val="0"/>
        <w:jc w:val="center"/>
        <w:textAlignment w:val="baseline"/>
        <w:outlineLvl w:val="0"/>
        <w:rPr>
          <w:rFonts w:asciiTheme="majorHAnsi" w:hAnsiTheme="majorHAnsi" w:cs="Calibri"/>
          <w:b/>
          <w:szCs w:val="24"/>
          <w:u w:val="single"/>
        </w:rPr>
      </w:pPr>
      <w:r w:rsidRPr="00517D4B">
        <w:rPr>
          <w:rFonts w:asciiTheme="majorHAnsi" w:hAnsiTheme="majorHAnsi" w:cs="Calibri"/>
          <w:b/>
          <w:szCs w:val="24"/>
          <w:u w:val="single"/>
        </w:rPr>
        <w:t>Agenda Approval</w:t>
      </w:r>
    </w:p>
    <w:p w:rsidR="00DF5DD4" w:rsidRDefault="00DF5DD4" w:rsidP="00CF4C19">
      <w:pPr>
        <w:widowControl w:val="0"/>
        <w:adjustRightInd w:val="0"/>
        <w:jc w:val="center"/>
        <w:textAlignment w:val="baseline"/>
        <w:outlineLvl w:val="0"/>
        <w:rPr>
          <w:rFonts w:asciiTheme="majorHAnsi" w:hAnsiTheme="majorHAnsi" w:cs="Calibri"/>
          <w:b/>
          <w:szCs w:val="24"/>
          <w:u w:val="single"/>
        </w:rPr>
      </w:pPr>
    </w:p>
    <w:p w:rsidR="00681C70" w:rsidRDefault="00AF34CE" w:rsidP="00091679">
      <w:r>
        <w:t>Commissioner Kitty Fouche moved to adopt the Agenda as presented.  Commissioner Alice Lentz seconded and the motion carried 3/0.</w:t>
      </w:r>
    </w:p>
    <w:p w:rsidR="00AF34CE" w:rsidRDefault="00AF34CE" w:rsidP="00091679"/>
    <w:p w:rsidR="00AF34CE" w:rsidRDefault="00AF34CE" w:rsidP="00AF34CE">
      <w:pPr>
        <w:jc w:val="center"/>
        <w:rPr>
          <w:rFonts w:asciiTheme="majorHAnsi" w:hAnsiTheme="majorHAnsi"/>
          <w:b/>
          <w:u w:val="single"/>
        </w:rPr>
      </w:pPr>
      <w:r>
        <w:rPr>
          <w:rFonts w:asciiTheme="majorHAnsi" w:hAnsiTheme="majorHAnsi"/>
          <w:b/>
          <w:u w:val="single"/>
        </w:rPr>
        <w:t>Public Comment</w:t>
      </w:r>
    </w:p>
    <w:p w:rsidR="00AF34CE" w:rsidRDefault="00AF34CE" w:rsidP="00AF34CE">
      <w:pPr>
        <w:jc w:val="center"/>
        <w:rPr>
          <w:rFonts w:asciiTheme="majorHAnsi" w:hAnsiTheme="majorHAnsi"/>
          <w:b/>
          <w:u w:val="single"/>
        </w:rPr>
      </w:pPr>
    </w:p>
    <w:p w:rsidR="00AF34CE" w:rsidRPr="00AF34CE" w:rsidRDefault="005B1C35" w:rsidP="00AF34CE">
      <w:pPr>
        <w:jc w:val="left"/>
        <w:rPr>
          <w:rFonts w:asciiTheme="minorHAnsi" w:hAnsiTheme="minorHAnsi"/>
        </w:rPr>
      </w:pPr>
      <w:r>
        <w:rPr>
          <w:rFonts w:asciiTheme="minorHAnsi" w:hAnsiTheme="minorHAnsi"/>
        </w:rPr>
        <w:t>None</w:t>
      </w:r>
    </w:p>
    <w:p w:rsidR="00AF34CE" w:rsidRDefault="00AF34CE" w:rsidP="00091679"/>
    <w:p w:rsidR="00681C70" w:rsidRDefault="00681C70" w:rsidP="00681C70">
      <w:pPr>
        <w:widowControl w:val="0"/>
        <w:jc w:val="center"/>
        <w:outlineLvl w:val="0"/>
        <w:rPr>
          <w:rFonts w:asciiTheme="majorHAnsi" w:hAnsiTheme="majorHAnsi" w:cs="Calibri"/>
          <w:b/>
          <w:szCs w:val="24"/>
          <w:u w:val="single"/>
        </w:rPr>
      </w:pPr>
      <w:r w:rsidRPr="00681C70">
        <w:rPr>
          <w:rFonts w:asciiTheme="majorHAnsi" w:hAnsiTheme="majorHAnsi" w:cs="Calibri"/>
          <w:b/>
          <w:szCs w:val="24"/>
          <w:u w:val="single"/>
        </w:rPr>
        <w:t>Old Business</w:t>
      </w:r>
    </w:p>
    <w:p w:rsidR="00DF5DD4" w:rsidRPr="00681C70" w:rsidRDefault="00DF5DD4" w:rsidP="00681C70">
      <w:pPr>
        <w:widowControl w:val="0"/>
        <w:jc w:val="center"/>
        <w:outlineLvl w:val="0"/>
        <w:rPr>
          <w:rFonts w:asciiTheme="majorHAnsi" w:hAnsiTheme="majorHAnsi" w:cs="Calibri"/>
          <w:b/>
          <w:szCs w:val="24"/>
          <w:u w:val="single"/>
        </w:rPr>
      </w:pPr>
    </w:p>
    <w:p w:rsidR="00DF5DD4" w:rsidRDefault="005B1C35" w:rsidP="00091679">
      <w:r>
        <w:t>None</w:t>
      </w:r>
    </w:p>
    <w:p w:rsidR="00F578DE" w:rsidRDefault="00F578DE" w:rsidP="00091679"/>
    <w:p w:rsidR="00DF5DD4" w:rsidRDefault="00DF5DD4" w:rsidP="00DF5DD4">
      <w:pPr>
        <w:widowControl w:val="0"/>
        <w:adjustRightInd w:val="0"/>
        <w:jc w:val="center"/>
        <w:textAlignment w:val="baseline"/>
        <w:rPr>
          <w:rFonts w:asciiTheme="majorHAnsi" w:hAnsiTheme="majorHAnsi" w:cs="Calibri"/>
          <w:b/>
          <w:szCs w:val="24"/>
          <w:u w:val="single"/>
        </w:rPr>
      </w:pPr>
      <w:r w:rsidRPr="00522C0B">
        <w:rPr>
          <w:rFonts w:asciiTheme="majorHAnsi" w:hAnsiTheme="majorHAnsi" w:cs="Calibri"/>
          <w:b/>
          <w:szCs w:val="24"/>
          <w:u w:val="single"/>
        </w:rPr>
        <w:t>New Business</w:t>
      </w:r>
    </w:p>
    <w:p w:rsidR="00DF5DD4" w:rsidRDefault="00DF5DD4" w:rsidP="00DF5DD4">
      <w:pPr>
        <w:widowControl w:val="0"/>
        <w:adjustRightInd w:val="0"/>
        <w:jc w:val="center"/>
        <w:textAlignment w:val="baseline"/>
        <w:rPr>
          <w:rFonts w:asciiTheme="majorHAnsi" w:hAnsiTheme="majorHAnsi" w:cs="Calibri"/>
          <w:b/>
          <w:szCs w:val="24"/>
          <w:u w:val="single"/>
        </w:rPr>
      </w:pPr>
    </w:p>
    <w:p w:rsidR="00DB58E2" w:rsidRDefault="00AF34CE" w:rsidP="00AF34CE">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A.  </w:t>
      </w:r>
      <w:r w:rsidRPr="00AF34CE">
        <w:rPr>
          <w:rFonts w:asciiTheme="minorHAnsi" w:hAnsiTheme="minorHAnsi" w:cs="Calibri"/>
          <w:szCs w:val="24"/>
          <w:u w:val="single"/>
        </w:rPr>
        <w:t>Design-Build Contract Approval</w:t>
      </w:r>
      <w:r>
        <w:rPr>
          <w:rFonts w:asciiTheme="minorHAnsi" w:hAnsiTheme="minorHAnsi" w:cs="Calibri"/>
          <w:szCs w:val="24"/>
        </w:rPr>
        <w:t>:</w:t>
      </w:r>
      <w:r w:rsidR="00E60B83">
        <w:rPr>
          <w:rFonts w:asciiTheme="minorHAnsi" w:hAnsiTheme="minorHAnsi" w:cs="Calibri"/>
          <w:szCs w:val="24"/>
        </w:rPr>
        <w:t xml:space="preserve"> </w:t>
      </w:r>
      <w:r>
        <w:rPr>
          <w:rFonts w:asciiTheme="minorHAnsi" w:hAnsiTheme="minorHAnsi" w:cs="Calibri"/>
          <w:szCs w:val="24"/>
        </w:rPr>
        <w:t xml:space="preserve">  Mr. Carmichael stated there would be two minor changes to the Design-Build Contract.  </w:t>
      </w:r>
      <w:r w:rsidR="005B1C35">
        <w:rPr>
          <w:rFonts w:asciiTheme="minorHAnsi" w:hAnsiTheme="minorHAnsi" w:cs="Calibri"/>
          <w:szCs w:val="24"/>
        </w:rPr>
        <w:t>Amen</w:t>
      </w:r>
      <w:r w:rsidR="007E4BFB">
        <w:rPr>
          <w:rFonts w:asciiTheme="minorHAnsi" w:hAnsiTheme="minorHAnsi" w:cs="Calibri"/>
          <w:szCs w:val="24"/>
        </w:rPr>
        <w:t>dment A will be removed from today’s</w:t>
      </w:r>
      <w:r w:rsidR="005B1C35">
        <w:rPr>
          <w:rFonts w:asciiTheme="minorHAnsi" w:hAnsiTheme="minorHAnsi" w:cs="Calibri"/>
          <w:szCs w:val="24"/>
        </w:rPr>
        <w:t xml:space="preserve"> contract at the request of </w:t>
      </w:r>
      <w:r w:rsidR="007E4BFB">
        <w:rPr>
          <w:rFonts w:asciiTheme="minorHAnsi" w:hAnsiTheme="minorHAnsi" w:cs="Calibri"/>
          <w:szCs w:val="24"/>
        </w:rPr>
        <w:t xml:space="preserve">the constructor’s attorney.  Amendment B, which contains information for the insurance of Sineath Construction, is coming any moment electronically.  Amendment C is the owner’s design build contract which was discussed at the public input session.  Amendment D is the cost exhibit.  Amendment E is the dispute resolution.  Amendment F is the hourly billing </w:t>
      </w:r>
      <w:r w:rsidR="00065A0D">
        <w:rPr>
          <w:rFonts w:asciiTheme="minorHAnsi" w:hAnsiTheme="minorHAnsi" w:cs="Calibri"/>
          <w:szCs w:val="24"/>
        </w:rPr>
        <w:t xml:space="preserve">rate.  Amendment G is the milestones schedule.  Mayor Helms asked if Owner’s Representative Rick Giles and Town Attorney Susan Taylor Rash had reviewed these documents and Mr. Carmichael advised that both had reviewed the documents rather extensively.  Mr. Carmichael </w:t>
      </w:r>
      <w:r w:rsidR="00065A0D">
        <w:rPr>
          <w:rFonts w:asciiTheme="minorHAnsi" w:hAnsiTheme="minorHAnsi" w:cs="Calibri"/>
          <w:szCs w:val="24"/>
        </w:rPr>
        <w:lastRenderedPageBreak/>
        <w:t>drew the Council’s attention to Amendments D and G specifically to review.  Mr. Carmichael stated that he reduced the timeline to get the milestones schedule to coincide with regularly scheduled meetings rather than scheduling separate special meetings.  Mr. Carm</w:t>
      </w:r>
      <w:r w:rsidR="00354152">
        <w:rPr>
          <w:rFonts w:asciiTheme="minorHAnsi" w:hAnsiTheme="minorHAnsi" w:cs="Calibri"/>
          <w:szCs w:val="24"/>
        </w:rPr>
        <w:t xml:space="preserve">ichael stated that the raw estimate, before </w:t>
      </w:r>
      <w:proofErr w:type="spellStart"/>
      <w:r w:rsidR="00354152">
        <w:rPr>
          <w:rFonts w:asciiTheme="minorHAnsi" w:hAnsiTheme="minorHAnsi" w:cs="Calibri"/>
          <w:szCs w:val="24"/>
        </w:rPr>
        <w:t>finishings</w:t>
      </w:r>
      <w:proofErr w:type="spellEnd"/>
      <w:r w:rsidR="00354152">
        <w:rPr>
          <w:rFonts w:asciiTheme="minorHAnsi" w:hAnsiTheme="minorHAnsi" w:cs="Calibri"/>
          <w:szCs w:val="24"/>
        </w:rPr>
        <w:t xml:space="preserve">, is $920,000 in construction costs.  The timeline can be amended and Mr. Carmichael expects it to be amended.  These dates are considered “no later than” dates and if items are finished earlier than expected we can move along with the other dates.  </w:t>
      </w:r>
      <w:r w:rsidR="00857F1C">
        <w:rPr>
          <w:rFonts w:asciiTheme="minorHAnsi" w:hAnsiTheme="minorHAnsi" w:cs="Calibri"/>
          <w:szCs w:val="24"/>
        </w:rPr>
        <w:t xml:space="preserve">Commissioner Fouche moved to approve and authorize the Mayor to execute Design-Build Contract in the amount of $98,087.  Mayor Pro Tem Otto seconded and the motion carried 3/0.  </w:t>
      </w:r>
    </w:p>
    <w:p w:rsidR="00857F1C" w:rsidRDefault="00857F1C" w:rsidP="00AF34CE">
      <w:pPr>
        <w:widowControl w:val="0"/>
        <w:adjustRightInd w:val="0"/>
        <w:jc w:val="left"/>
        <w:textAlignment w:val="baseline"/>
        <w:rPr>
          <w:rFonts w:asciiTheme="minorHAnsi" w:hAnsiTheme="minorHAnsi" w:cs="Calibri"/>
          <w:szCs w:val="24"/>
        </w:rPr>
      </w:pPr>
    </w:p>
    <w:p w:rsidR="00857F1C" w:rsidRPr="00857F1C" w:rsidRDefault="00857F1C" w:rsidP="00AF34CE">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B.  </w:t>
      </w:r>
      <w:r>
        <w:rPr>
          <w:rFonts w:asciiTheme="minorHAnsi" w:hAnsiTheme="minorHAnsi" w:cs="Calibri"/>
          <w:szCs w:val="24"/>
          <w:u w:val="single"/>
        </w:rPr>
        <w:t>Approval of Budget Amendment for Urban Forestry Grant:</w:t>
      </w:r>
      <w:r>
        <w:rPr>
          <w:rFonts w:asciiTheme="minorHAnsi" w:hAnsiTheme="minorHAnsi" w:cs="Calibri"/>
          <w:szCs w:val="24"/>
        </w:rPr>
        <w:t xml:space="preserve">  Mr. Carmichael </w:t>
      </w:r>
      <w:r w:rsidR="003B10EA">
        <w:rPr>
          <w:rFonts w:asciiTheme="minorHAnsi" w:hAnsiTheme="minorHAnsi" w:cs="Calibri"/>
          <w:szCs w:val="24"/>
        </w:rPr>
        <w:t xml:space="preserve">stated this Budget Amendment moves anticipated expenditures out of public works in the General Fund into the Special Projects Fund into the grant that has already been authorized and approved.  Mayor Pro Tem Otto moved to authorize Budget Amendment #3 in the amount of $12,828 to reassign budget from special revenue project fund.  Commissioner Lentz seconded and the motion carried 3/0.  </w:t>
      </w:r>
    </w:p>
    <w:p w:rsidR="00DF5DD4" w:rsidRDefault="00DF5DD4" w:rsidP="00DF5DD4">
      <w:pPr>
        <w:widowControl w:val="0"/>
        <w:adjustRightInd w:val="0"/>
        <w:jc w:val="center"/>
        <w:textAlignment w:val="baseline"/>
        <w:rPr>
          <w:rFonts w:asciiTheme="majorHAnsi" w:hAnsiTheme="majorHAnsi" w:cs="Calibri"/>
          <w:b/>
          <w:szCs w:val="24"/>
          <w:u w:val="single"/>
        </w:rPr>
      </w:pPr>
    </w:p>
    <w:p w:rsidR="00DD76C2" w:rsidRDefault="00DD76C2" w:rsidP="0095222C">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Public Comment</w:t>
      </w:r>
    </w:p>
    <w:p w:rsidR="00DD76C2" w:rsidRDefault="00DD76C2" w:rsidP="00DF5DD4">
      <w:pPr>
        <w:widowControl w:val="0"/>
        <w:adjustRightInd w:val="0"/>
        <w:jc w:val="center"/>
        <w:textAlignment w:val="baseline"/>
        <w:rPr>
          <w:rFonts w:asciiTheme="majorHAnsi" w:hAnsiTheme="majorHAnsi" w:cs="Calibri"/>
          <w:b/>
          <w:szCs w:val="24"/>
          <w:u w:val="single"/>
        </w:rPr>
      </w:pPr>
    </w:p>
    <w:p w:rsidR="003B10EA" w:rsidRDefault="003B10EA" w:rsidP="003B10EA">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Mr. Joe Standaert of 118 Shenandoah Terrace feels that there is still a major emphasis to do a “chamber of commerce type welcome center” to be staffed with volunteers and he feels that it needs to be emphasized that this is a business office and will be used as such.  </w:t>
      </w:r>
    </w:p>
    <w:p w:rsidR="003B10EA" w:rsidRDefault="003B10EA" w:rsidP="003B10EA">
      <w:pPr>
        <w:widowControl w:val="0"/>
        <w:adjustRightInd w:val="0"/>
        <w:jc w:val="left"/>
        <w:textAlignment w:val="baseline"/>
        <w:rPr>
          <w:rFonts w:asciiTheme="minorHAnsi" w:hAnsiTheme="minorHAnsi" w:cs="Calibri"/>
          <w:szCs w:val="24"/>
        </w:rPr>
      </w:pPr>
    </w:p>
    <w:p w:rsidR="00887524" w:rsidRDefault="003B10EA" w:rsidP="003B10EA">
      <w:pPr>
        <w:widowControl w:val="0"/>
        <w:adjustRightInd w:val="0"/>
        <w:jc w:val="left"/>
        <w:textAlignment w:val="baseline"/>
        <w:rPr>
          <w:rFonts w:asciiTheme="minorHAnsi" w:hAnsiTheme="minorHAnsi" w:cs="Calibri"/>
          <w:szCs w:val="24"/>
        </w:rPr>
      </w:pPr>
      <w:r>
        <w:rPr>
          <w:rFonts w:asciiTheme="minorHAnsi" w:hAnsiTheme="minorHAnsi" w:cs="Calibri"/>
          <w:szCs w:val="24"/>
        </w:rPr>
        <w:t>Mrs. Mary Standaert of 118 Shenandoah Terrace</w:t>
      </w:r>
      <w:r w:rsidR="00887524">
        <w:rPr>
          <w:rFonts w:asciiTheme="minorHAnsi" w:hAnsiTheme="minorHAnsi" w:cs="Calibri"/>
          <w:szCs w:val="24"/>
        </w:rPr>
        <w:t xml:space="preserve"> questioned what kind of interest rate the Town will be looking at in negotiating borrowed money.  Mr. Carmichael stated that it is the goal to get the application to the Local Government Commission in December and we will know more about interest rates at that time.  </w:t>
      </w:r>
    </w:p>
    <w:p w:rsidR="00887524" w:rsidRDefault="00887524" w:rsidP="003B10EA">
      <w:pPr>
        <w:widowControl w:val="0"/>
        <w:adjustRightInd w:val="0"/>
        <w:jc w:val="left"/>
        <w:textAlignment w:val="baseline"/>
        <w:rPr>
          <w:rFonts w:asciiTheme="minorHAnsi" w:hAnsiTheme="minorHAnsi" w:cs="Calibri"/>
          <w:szCs w:val="24"/>
        </w:rPr>
      </w:pPr>
    </w:p>
    <w:p w:rsidR="00887524" w:rsidRDefault="00887524" w:rsidP="00887524">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Closed Session</w:t>
      </w:r>
    </w:p>
    <w:p w:rsidR="00887524" w:rsidRDefault="00887524" w:rsidP="00887524">
      <w:pPr>
        <w:widowControl w:val="0"/>
        <w:adjustRightInd w:val="0"/>
        <w:jc w:val="center"/>
        <w:textAlignment w:val="baseline"/>
        <w:rPr>
          <w:rFonts w:asciiTheme="minorHAnsi" w:hAnsiTheme="minorHAnsi" w:cs="Calibri"/>
          <w:szCs w:val="24"/>
        </w:rPr>
      </w:pPr>
    </w:p>
    <w:p w:rsidR="00887524" w:rsidRDefault="00887524" w:rsidP="003B10EA">
      <w:pPr>
        <w:widowControl w:val="0"/>
        <w:adjustRightInd w:val="0"/>
        <w:jc w:val="left"/>
        <w:textAlignment w:val="baseline"/>
        <w:rPr>
          <w:rFonts w:asciiTheme="minorHAnsi" w:hAnsiTheme="minorHAnsi" w:cs="Calibri"/>
          <w:szCs w:val="24"/>
        </w:rPr>
      </w:pPr>
    </w:p>
    <w:p w:rsidR="00887524" w:rsidRDefault="00887524" w:rsidP="00887524">
      <w:pPr>
        <w:ind w:right="-36"/>
        <w:rPr>
          <w:szCs w:val="24"/>
        </w:rPr>
      </w:pPr>
      <w:r>
        <w:rPr>
          <w:rFonts w:asciiTheme="minorHAnsi" w:hAnsiTheme="minorHAnsi" w:cs="Calibri"/>
          <w:szCs w:val="24"/>
        </w:rPr>
        <w:t xml:space="preserve">Mayor Pro Tem Otto moved to enter into Closed Session in accordance with </w:t>
      </w:r>
      <w:r w:rsidRPr="00887524">
        <w:rPr>
          <w:szCs w:val="24"/>
        </w:rPr>
        <w:t>NCGS §143-318.11(6)</w:t>
      </w:r>
      <w:r w:rsidRPr="00887524">
        <w:rPr>
          <w:rFonts w:cs="Calibri"/>
          <w:szCs w:val="24"/>
        </w:rPr>
        <w:t xml:space="preserve"> </w:t>
      </w:r>
      <w:r w:rsidRPr="00887524">
        <w:rPr>
          <w:szCs w:val="24"/>
        </w:rPr>
        <w:t>for discussion of a personnel matter</w:t>
      </w:r>
      <w:r>
        <w:rPr>
          <w:szCs w:val="24"/>
        </w:rPr>
        <w:t xml:space="preserve">.  Commissioner Alice Lentz seconded and the motion carried 3/0.  </w:t>
      </w:r>
    </w:p>
    <w:p w:rsidR="00887524" w:rsidRDefault="00887524" w:rsidP="00887524">
      <w:pPr>
        <w:ind w:right="-36"/>
        <w:rPr>
          <w:szCs w:val="24"/>
        </w:rPr>
      </w:pPr>
    </w:p>
    <w:p w:rsidR="00887524" w:rsidRPr="00887524" w:rsidRDefault="00887524" w:rsidP="00887524">
      <w:pPr>
        <w:widowControl w:val="0"/>
        <w:adjustRightInd w:val="0"/>
        <w:jc w:val="left"/>
        <w:textAlignment w:val="baseline"/>
        <w:rPr>
          <w:rFonts w:asciiTheme="minorHAnsi" w:hAnsiTheme="minorHAnsi" w:cs="Calibri"/>
          <w:szCs w:val="24"/>
        </w:rPr>
      </w:pPr>
      <w:r>
        <w:rPr>
          <w:rFonts w:asciiTheme="minorHAnsi" w:hAnsiTheme="minorHAnsi" w:cs="Calibri"/>
          <w:szCs w:val="24"/>
        </w:rPr>
        <w:t>Upon returning to Open Session the Mayor Pro Tem Otto moved to extend an offer of employment to Kaila Gant as Patrol Officer in the amount of $36,942 per year.  Commissioner Fouche seconded the motion and the motion carried 3/0.</w:t>
      </w:r>
    </w:p>
    <w:p w:rsidR="0095222C" w:rsidRDefault="0095222C" w:rsidP="00857F1C">
      <w:pPr>
        <w:widowControl w:val="0"/>
        <w:adjustRightInd w:val="0"/>
        <w:jc w:val="left"/>
        <w:textAlignment w:val="baseline"/>
        <w:rPr>
          <w:rFonts w:asciiTheme="minorHAnsi" w:hAnsiTheme="minorHAnsi" w:cs="Calibri"/>
          <w:szCs w:val="24"/>
        </w:rPr>
      </w:pPr>
    </w:p>
    <w:p w:rsidR="001B2D17" w:rsidRDefault="001B2D17" w:rsidP="00E6332E">
      <w:pPr>
        <w:widowControl w:val="0"/>
        <w:adjustRightInd w:val="0"/>
        <w:jc w:val="left"/>
        <w:textAlignment w:val="baseline"/>
        <w:rPr>
          <w:rFonts w:asciiTheme="minorHAnsi" w:hAnsiTheme="minorHAnsi" w:cs="Calibri"/>
          <w:szCs w:val="24"/>
        </w:rPr>
      </w:pPr>
    </w:p>
    <w:p w:rsidR="001B2D17" w:rsidRPr="001B2D17" w:rsidRDefault="001B2D17" w:rsidP="001B2D17">
      <w:pPr>
        <w:widowControl w:val="0"/>
        <w:jc w:val="center"/>
        <w:outlineLvl w:val="0"/>
        <w:rPr>
          <w:rFonts w:asciiTheme="majorHAnsi" w:hAnsiTheme="majorHAnsi" w:cs="Calibri"/>
          <w:b/>
          <w:szCs w:val="24"/>
          <w:u w:val="single"/>
        </w:rPr>
      </w:pPr>
      <w:r>
        <w:rPr>
          <w:rFonts w:asciiTheme="majorHAnsi" w:hAnsiTheme="majorHAnsi" w:cs="Calibri"/>
          <w:b/>
          <w:szCs w:val="24"/>
          <w:u w:val="single"/>
        </w:rPr>
        <w:t>Adjournment</w:t>
      </w:r>
    </w:p>
    <w:p w:rsidR="00EC1C6F" w:rsidRDefault="00EC1C6F" w:rsidP="00E6332E">
      <w:pPr>
        <w:widowControl w:val="0"/>
        <w:adjustRightInd w:val="0"/>
        <w:jc w:val="left"/>
        <w:textAlignment w:val="baseline"/>
        <w:rPr>
          <w:rFonts w:asciiTheme="minorHAnsi" w:hAnsiTheme="minorHAnsi" w:cs="Calibri"/>
          <w:szCs w:val="24"/>
        </w:rPr>
      </w:pPr>
    </w:p>
    <w:p w:rsidR="00CD3B84" w:rsidRDefault="00887524" w:rsidP="00E6332E">
      <w:pPr>
        <w:widowControl w:val="0"/>
        <w:adjustRightInd w:val="0"/>
        <w:jc w:val="left"/>
        <w:textAlignment w:val="baseline"/>
        <w:rPr>
          <w:rFonts w:asciiTheme="minorHAnsi" w:hAnsiTheme="minorHAnsi" w:cs="Calibri"/>
          <w:szCs w:val="24"/>
        </w:rPr>
      </w:pPr>
      <w:r>
        <w:rPr>
          <w:rFonts w:asciiTheme="minorHAnsi" w:hAnsiTheme="minorHAnsi" w:cs="Calibri"/>
          <w:szCs w:val="24"/>
        </w:rPr>
        <w:t>Commissioner Lentz</w:t>
      </w:r>
      <w:r w:rsidR="009103AB">
        <w:rPr>
          <w:rFonts w:asciiTheme="minorHAnsi" w:hAnsiTheme="minorHAnsi" w:cs="Calibri"/>
          <w:szCs w:val="24"/>
        </w:rPr>
        <w:t xml:space="preserve"> moved to adjourn the meeting; </w:t>
      </w:r>
      <w:r>
        <w:rPr>
          <w:rFonts w:asciiTheme="minorHAnsi" w:hAnsiTheme="minorHAnsi" w:cs="Calibri"/>
          <w:szCs w:val="24"/>
        </w:rPr>
        <w:t>Commissioner Fouche</w:t>
      </w:r>
      <w:r w:rsidR="00FD4FCE">
        <w:rPr>
          <w:rFonts w:asciiTheme="minorHAnsi" w:hAnsiTheme="minorHAnsi" w:cs="Calibri"/>
          <w:szCs w:val="24"/>
        </w:rPr>
        <w:t xml:space="preserve"> </w:t>
      </w:r>
      <w:r w:rsidR="00F578DE">
        <w:rPr>
          <w:rFonts w:asciiTheme="minorHAnsi" w:hAnsiTheme="minorHAnsi" w:cs="Calibri"/>
          <w:szCs w:val="24"/>
        </w:rPr>
        <w:t>seconded,</w:t>
      </w:r>
      <w:r w:rsidR="0024026B">
        <w:rPr>
          <w:rFonts w:asciiTheme="minorHAnsi" w:hAnsiTheme="minorHAnsi" w:cs="Calibri"/>
          <w:szCs w:val="24"/>
        </w:rPr>
        <w:t xml:space="preserve"> </w:t>
      </w:r>
      <w:r w:rsidR="00FD4FCE">
        <w:rPr>
          <w:rFonts w:asciiTheme="minorHAnsi" w:hAnsiTheme="minorHAnsi" w:cs="Calibri"/>
          <w:szCs w:val="24"/>
        </w:rPr>
        <w:t xml:space="preserve">and </w:t>
      </w:r>
      <w:r w:rsidR="0024026B">
        <w:rPr>
          <w:rFonts w:asciiTheme="minorHAnsi" w:hAnsiTheme="minorHAnsi" w:cs="Calibri"/>
          <w:szCs w:val="24"/>
        </w:rPr>
        <w:t xml:space="preserve">the motion </w:t>
      </w:r>
      <w:r w:rsidR="009103AB">
        <w:rPr>
          <w:rFonts w:asciiTheme="minorHAnsi" w:hAnsiTheme="minorHAnsi" w:cs="Calibri"/>
          <w:szCs w:val="24"/>
        </w:rPr>
        <w:t xml:space="preserve">carried </w:t>
      </w:r>
      <w:r>
        <w:rPr>
          <w:rFonts w:asciiTheme="minorHAnsi" w:hAnsiTheme="minorHAnsi" w:cs="Calibri"/>
          <w:szCs w:val="24"/>
        </w:rPr>
        <w:t>3</w:t>
      </w:r>
      <w:r w:rsidR="00FD4FCE">
        <w:rPr>
          <w:rFonts w:asciiTheme="minorHAnsi" w:hAnsiTheme="minorHAnsi" w:cs="Calibri"/>
          <w:szCs w:val="24"/>
        </w:rPr>
        <w:t xml:space="preserve">/0.  Meeting adjourned at </w:t>
      </w:r>
      <w:r>
        <w:rPr>
          <w:rFonts w:asciiTheme="minorHAnsi" w:hAnsiTheme="minorHAnsi" w:cs="Calibri"/>
          <w:szCs w:val="24"/>
        </w:rPr>
        <w:t xml:space="preserve">2:53 </w:t>
      </w:r>
      <w:r w:rsidR="00DE379C">
        <w:rPr>
          <w:rFonts w:asciiTheme="minorHAnsi" w:hAnsiTheme="minorHAnsi" w:cs="Calibri"/>
          <w:szCs w:val="24"/>
        </w:rPr>
        <w:t>pm.</w:t>
      </w:r>
    </w:p>
    <w:p w:rsidR="00027332" w:rsidRDefault="00027332" w:rsidP="00E6332E">
      <w:pPr>
        <w:widowControl w:val="0"/>
        <w:adjustRightInd w:val="0"/>
        <w:jc w:val="left"/>
        <w:textAlignment w:val="baseline"/>
        <w:rPr>
          <w:rFonts w:asciiTheme="minorHAnsi" w:hAnsiTheme="minorHAnsi" w:cs="Calibri"/>
          <w:szCs w:val="24"/>
        </w:rPr>
      </w:pPr>
    </w:p>
    <w:p w:rsidR="00027332" w:rsidRDefault="00027332" w:rsidP="00E6332E">
      <w:pPr>
        <w:widowControl w:val="0"/>
        <w:adjustRightInd w:val="0"/>
        <w:jc w:val="left"/>
        <w:textAlignment w:val="baseline"/>
        <w:rPr>
          <w:rFonts w:asciiTheme="minorHAnsi" w:hAnsiTheme="minorHAnsi" w:cs="Calibri"/>
          <w:szCs w:val="24"/>
        </w:rPr>
      </w:pPr>
    </w:p>
    <w:p w:rsidR="00027332" w:rsidRDefault="00027332" w:rsidP="00E6332E">
      <w:pPr>
        <w:widowControl w:val="0"/>
        <w:adjustRightInd w:val="0"/>
        <w:jc w:val="left"/>
        <w:textAlignment w:val="baseline"/>
        <w:rPr>
          <w:rFonts w:asciiTheme="minorHAnsi" w:hAnsiTheme="minorHAnsi" w:cs="Calibri"/>
          <w:szCs w:val="24"/>
        </w:rPr>
      </w:pPr>
    </w:p>
    <w:p w:rsidR="00027332" w:rsidRDefault="00027332" w:rsidP="00027332">
      <w:pPr>
        <w:widowControl w:val="0"/>
        <w:jc w:val="left"/>
        <w:outlineLvl w:val="0"/>
        <w:rPr>
          <w:rFonts w:asciiTheme="minorHAnsi" w:hAnsiTheme="minorHAnsi" w:cs="Calibri"/>
          <w:szCs w:val="24"/>
        </w:rPr>
      </w:pPr>
      <w:r>
        <w:rPr>
          <w:rFonts w:asciiTheme="minorHAnsi" w:hAnsiTheme="minorHAnsi" w:cs="Calibri"/>
          <w:szCs w:val="24"/>
        </w:rPr>
        <w:t>__________________________________                      _________________________________</w:t>
      </w:r>
    </w:p>
    <w:p w:rsidR="00027332" w:rsidRDefault="00027332" w:rsidP="00027332">
      <w:pPr>
        <w:widowControl w:val="0"/>
        <w:jc w:val="left"/>
        <w:outlineLvl w:val="0"/>
        <w:rPr>
          <w:rFonts w:asciiTheme="minorHAnsi" w:hAnsiTheme="minorHAnsi" w:cs="Calibri"/>
          <w:szCs w:val="24"/>
        </w:rPr>
      </w:pPr>
      <w:r>
        <w:rPr>
          <w:rFonts w:asciiTheme="minorHAnsi" w:hAnsiTheme="minorHAnsi" w:cs="Calibri"/>
          <w:szCs w:val="24"/>
        </w:rPr>
        <w:t>Tim Helms, Mayor</w:t>
      </w:r>
      <w:r w:rsidR="00887524">
        <w:rPr>
          <w:rFonts w:asciiTheme="minorHAnsi" w:hAnsiTheme="minorHAnsi" w:cs="Calibri"/>
          <w:szCs w:val="24"/>
        </w:rPr>
        <w:tab/>
      </w:r>
      <w:r w:rsidR="00887524">
        <w:rPr>
          <w:rFonts w:asciiTheme="minorHAnsi" w:hAnsiTheme="minorHAnsi" w:cs="Calibri"/>
          <w:szCs w:val="24"/>
        </w:rPr>
        <w:tab/>
      </w:r>
      <w:r w:rsidR="00887524">
        <w:rPr>
          <w:rFonts w:asciiTheme="minorHAnsi" w:hAnsiTheme="minorHAnsi" w:cs="Calibri"/>
          <w:szCs w:val="24"/>
        </w:rPr>
        <w:tab/>
      </w:r>
      <w:r w:rsidR="00887524">
        <w:rPr>
          <w:rFonts w:asciiTheme="minorHAnsi" w:hAnsiTheme="minorHAnsi" w:cs="Calibri"/>
          <w:szCs w:val="24"/>
        </w:rPr>
        <w:tab/>
      </w:r>
      <w:r w:rsidR="00887524">
        <w:rPr>
          <w:rFonts w:asciiTheme="minorHAnsi" w:hAnsiTheme="minorHAnsi" w:cs="Calibri"/>
          <w:szCs w:val="24"/>
        </w:rPr>
        <w:tab/>
        <w:t xml:space="preserve">    Angie Murphy</w:t>
      </w:r>
      <w:bookmarkStart w:id="0" w:name="_GoBack"/>
      <w:bookmarkEnd w:id="0"/>
      <w:r w:rsidR="00887524">
        <w:rPr>
          <w:rFonts w:asciiTheme="minorHAnsi" w:hAnsiTheme="minorHAnsi" w:cs="Calibri"/>
          <w:szCs w:val="24"/>
        </w:rPr>
        <w:t xml:space="preserve">, </w:t>
      </w:r>
      <w:r>
        <w:rPr>
          <w:rFonts w:asciiTheme="minorHAnsi" w:hAnsiTheme="minorHAnsi" w:cs="Calibri"/>
          <w:szCs w:val="24"/>
        </w:rPr>
        <w:t xml:space="preserve"> Town Clerk</w:t>
      </w:r>
    </w:p>
    <w:p w:rsidR="00027332" w:rsidRPr="00E6332E" w:rsidRDefault="00027332" w:rsidP="00E6332E">
      <w:pPr>
        <w:widowControl w:val="0"/>
        <w:adjustRightInd w:val="0"/>
        <w:jc w:val="left"/>
        <w:textAlignment w:val="baseline"/>
        <w:rPr>
          <w:rFonts w:asciiTheme="minorHAnsi" w:hAnsiTheme="minorHAnsi" w:cs="Calibri"/>
          <w:szCs w:val="24"/>
        </w:rPr>
      </w:pPr>
    </w:p>
    <w:sectPr w:rsidR="00027332" w:rsidRPr="00E6332E" w:rsidSect="00EC49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82" w:rsidRDefault="00907882" w:rsidP="00091679">
      <w:r>
        <w:separator/>
      </w:r>
    </w:p>
  </w:endnote>
  <w:endnote w:type="continuationSeparator" w:id="0">
    <w:p w:rsidR="00907882" w:rsidRDefault="00907882" w:rsidP="0009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82" w:rsidRDefault="00907882" w:rsidP="00091679">
      <w:r>
        <w:separator/>
      </w:r>
    </w:p>
  </w:footnote>
  <w:footnote w:type="continuationSeparator" w:id="0">
    <w:p w:rsidR="00907882" w:rsidRDefault="00907882" w:rsidP="0009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79" w:rsidRPr="00091679" w:rsidRDefault="00091679" w:rsidP="00091679">
    <w:pPr>
      <w:tabs>
        <w:tab w:val="center" w:pos="4680"/>
        <w:tab w:val="right" w:pos="9360"/>
      </w:tabs>
      <w:jc w:val="center"/>
      <w:rPr>
        <w:rFonts w:asciiTheme="majorHAnsi" w:hAnsiTheme="majorHAnsi"/>
        <w:b/>
      </w:rPr>
    </w:pPr>
    <w:r w:rsidRPr="00091679">
      <w:rPr>
        <w:rFonts w:asciiTheme="majorHAnsi" w:hAnsiTheme="majorHAnsi"/>
        <w:b/>
      </w:rPr>
      <w:t>Town of Montreat</w:t>
    </w:r>
  </w:p>
  <w:p w:rsidR="00091679" w:rsidRPr="00091679" w:rsidRDefault="00091679" w:rsidP="00091679">
    <w:pPr>
      <w:tabs>
        <w:tab w:val="center" w:pos="4680"/>
        <w:tab w:val="right" w:pos="9360"/>
      </w:tabs>
      <w:jc w:val="center"/>
      <w:rPr>
        <w:rFonts w:asciiTheme="majorHAnsi" w:hAnsiTheme="majorHAnsi"/>
        <w:b/>
      </w:rPr>
    </w:pPr>
    <w:r w:rsidRPr="00091679">
      <w:rPr>
        <w:rFonts w:asciiTheme="majorHAnsi" w:hAnsiTheme="majorHAnsi"/>
        <w:b/>
      </w:rPr>
      <w:t>Board of Commissioners</w:t>
    </w:r>
  </w:p>
  <w:p w:rsidR="00091679" w:rsidRPr="00091679" w:rsidRDefault="00091679" w:rsidP="00091679">
    <w:pPr>
      <w:tabs>
        <w:tab w:val="center" w:pos="4680"/>
        <w:tab w:val="right" w:pos="9360"/>
      </w:tabs>
      <w:jc w:val="center"/>
      <w:rPr>
        <w:rFonts w:asciiTheme="majorHAnsi" w:hAnsiTheme="majorHAnsi"/>
        <w:b/>
      </w:rPr>
    </w:pPr>
    <w:r w:rsidRPr="00091679">
      <w:rPr>
        <w:rFonts w:asciiTheme="majorHAnsi" w:hAnsiTheme="majorHAnsi"/>
        <w:b/>
      </w:rPr>
      <w:t xml:space="preserve">Town </w:t>
    </w:r>
    <w:r w:rsidR="00734456" w:rsidRPr="00091679">
      <w:rPr>
        <w:rFonts w:asciiTheme="majorHAnsi" w:hAnsiTheme="majorHAnsi"/>
        <w:b/>
      </w:rPr>
      <w:t xml:space="preserve">Council </w:t>
    </w:r>
    <w:r w:rsidR="00734456">
      <w:rPr>
        <w:rFonts w:asciiTheme="majorHAnsi" w:hAnsiTheme="majorHAnsi"/>
        <w:b/>
      </w:rPr>
      <w:t xml:space="preserve">- Special </w:t>
    </w:r>
    <w:r w:rsidRPr="00091679">
      <w:rPr>
        <w:rFonts w:asciiTheme="majorHAnsi" w:hAnsiTheme="majorHAnsi"/>
        <w:b/>
      </w:rPr>
      <w:t>Meeting</w:t>
    </w:r>
  </w:p>
  <w:p w:rsidR="00091679" w:rsidRPr="00091679" w:rsidRDefault="00AF34CE" w:rsidP="00091679">
    <w:pPr>
      <w:tabs>
        <w:tab w:val="center" w:pos="4680"/>
        <w:tab w:val="right" w:pos="9360"/>
      </w:tabs>
      <w:jc w:val="center"/>
      <w:rPr>
        <w:rFonts w:asciiTheme="majorHAnsi" w:hAnsiTheme="majorHAnsi"/>
        <w:b/>
      </w:rPr>
    </w:pPr>
    <w:r>
      <w:rPr>
        <w:rFonts w:asciiTheme="majorHAnsi" w:hAnsiTheme="majorHAnsi"/>
        <w:b/>
      </w:rPr>
      <w:t>October 29</w:t>
    </w:r>
    <w:r w:rsidR="00091679" w:rsidRPr="00091679">
      <w:rPr>
        <w:rFonts w:asciiTheme="majorHAnsi" w:hAnsiTheme="majorHAnsi"/>
        <w:b/>
      </w:rPr>
      <w:t xml:space="preserve"> 2018</w:t>
    </w:r>
  </w:p>
  <w:p w:rsidR="00091679" w:rsidRPr="00091679" w:rsidRDefault="00065A0D" w:rsidP="00091679">
    <w:pPr>
      <w:tabs>
        <w:tab w:val="center" w:pos="4680"/>
        <w:tab w:val="right" w:pos="9360"/>
      </w:tabs>
      <w:jc w:val="center"/>
      <w:rPr>
        <w:rFonts w:asciiTheme="majorHAnsi" w:hAnsiTheme="majorHAnsi"/>
        <w:b/>
      </w:rPr>
    </w:pPr>
    <w:r>
      <w:rPr>
        <w:rFonts w:asciiTheme="majorHAnsi" w:hAnsiTheme="majorHAnsi"/>
        <w:b/>
      </w:rPr>
      <w:t>Town Services Building</w:t>
    </w:r>
  </w:p>
  <w:p w:rsidR="00091679" w:rsidRPr="00091679" w:rsidRDefault="00091679" w:rsidP="00091679">
    <w:pPr>
      <w:tabs>
        <w:tab w:val="center" w:pos="4680"/>
        <w:tab w:val="right" w:pos="9360"/>
      </w:tabs>
      <w:jc w:val="center"/>
      <w:rPr>
        <w:rFonts w:asciiTheme="majorHAnsi" w:hAnsiTheme="majorHAnsi"/>
      </w:rPr>
    </w:pPr>
    <w:r w:rsidRPr="00091679">
      <w:rPr>
        <w:rFonts w:asciiTheme="majorHAnsi" w:hAnsiTheme="majorHAnsi"/>
      </w:rPr>
      <w:t>_____________________________________________________________________________</w:t>
    </w:r>
  </w:p>
  <w:p w:rsidR="00091679" w:rsidRDefault="00091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A1A29"/>
    <w:multiLevelType w:val="hybridMultilevel"/>
    <w:tmpl w:val="BAF61FF6"/>
    <w:lvl w:ilvl="0" w:tplc="CDEA1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79"/>
    <w:rsid w:val="00027332"/>
    <w:rsid w:val="00065A0D"/>
    <w:rsid w:val="00091679"/>
    <w:rsid w:val="00094F12"/>
    <w:rsid w:val="000D15BD"/>
    <w:rsid w:val="00122B2F"/>
    <w:rsid w:val="00141199"/>
    <w:rsid w:val="00162C4D"/>
    <w:rsid w:val="001B2D17"/>
    <w:rsid w:val="002257BD"/>
    <w:rsid w:val="0022597F"/>
    <w:rsid w:val="00237DF4"/>
    <w:rsid w:val="0024026B"/>
    <w:rsid w:val="00274366"/>
    <w:rsid w:val="0029233B"/>
    <w:rsid w:val="003442C5"/>
    <w:rsid w:val="00354152"/>
    <w:rsid w:val="00372198"/>
    <w:rsid w:val="003B10EA"/>
    <w:rsid w:val="003F7278"/>
    <w:rsid w:val="004A0166"/>
    <w:rsid w:val="004B7BD7"/>
    <w:rsid w:val="004E1814"/>
    <w:rsid w:val="005B1C35"/>
    <w:rsid w:val="00650705"/>
    <w:rsid w:val="00681C70"/>
    <w:rsid w:val="00696445"/>
    <w:rsid w:val="006C6239"/>
    <w:rsid w:val="00701367"/>
    <w:rsid w:val="00734456"/>
    <w:rsid w:val="00791423"/>
    <w:rsid w:val="007E4BFB"/>
    <w:rsid w:val="00834FEB"/>
    <w:rsid w:val="008576AC"/>
    <w:rsid w:val="00857F1C"/>
    <w:rsid w:val="00887524"/>
    <w:rsid w:val="008C15A7"/>
    <w:rsid w:val="00907882"/>
    <w:rsid w:val="009103AB"/>
    <w:rsid w:val="0095222C"/>
    <w:rsid w:val="00960DE9"/>
    <w:rsid w:val="00A12E5A"/>
    <w:rsid w:val="00A2624E"/>
    <w:rsid w:val="00A85380"/>
    <w:rsid w:val="00AB2C68"/>
    <w:rsid w:val="00AD0B3D"/>
    <w:rsid w:val="00AF34CE"/>
    <w:rsid w:val="00BD193E"/>
    <w:rsid w:val="00BD5887"/>
    <w:rsid w:val="00C47EEC"/>
    <w:rsid w:val="00C564C0"/>
    <w:rsid w:val="00C731BB"/>
    <w:rsid w:val="00CD3B84"/>
    <w:rsid w:val="00CD76A7"/>
    <w:rsid w:val="00CF4C19"/>
    <w:rsid w:val="00D509DD"/>
    <w:rsid w:val="00D940A9"/>
    <w:rsid w:val="00DB58E2"/>
    <w:rsid w:val="00DD76C2"/>
    <w:rsid w:val="00DE379C"/>
    <w:rsid w:val="00DF5DD4"/>
    <w:rsid w:val="00E60B83"/>
    <w:rsid w:val="00E6332E"/>
    <w:rsid w:val="00E86AE2"/>
    <w:rsid w:val="00EC1C6F"/>
    <w:rsid w:val="00EC4968"/>
    <w:rsid w:val="00F47511"/>
    <w:rsid w:val="00F578DE"/>
    <w:rsid w:val="00FD4FCE"/>
    <w:rsid w:val="00FF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95D409F-2216-4433-A4F6-733C0445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79"/>
    <w:pPr>
      <w:spacing w:after="0" w:line="240" w:lineRule="auto"/>
      <w:jc w:val="both"/>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679"/>
    <w:pPr>
      <w:tabs>
        <w:tab w:val="center" w:pos="4680"/>
        <w:tab w:val="right" w:pos="9360"/>
      </w:tabs>
    </w:pPr>
  </w:style>
  <w:style w:type="character" w:customStyle="1" w:styleId="HeaderChar">
    <w:name w:val="Header Char"/>
    <w:basedOn w:val="DefaultParagraphFont"/>
    <w:link w:val="Header"/>
    <w:uiPriority w:val="99"/>
    <w:rsid w:val="00091679"/>
  </w:style>
  <w:style w:type="paragraph" w:styleId="Footer">
    <w:name w:val="footer"/>
    <w:basedOn w:val="Normal"/>
    <w:link w:val="FooterChar"/>
    <w:uiPriority w:val="99"/>
    <w:unhideWhenUsed/>
    <w:rsid w:val="00091679"/>
    <w:pPr>
      <w:tabs>
        <w:tab w:val="center" w:pos="4680"/>
        <w:tab w:val="right" w:pos="9360"/>
      </w:tabs>
    </w:pPr>
  </w:style>
  <w:style w:type="character" w:customStyle="1" w:styleId="FooterChar">
    <w:name w:val="Footer Char"/>
    <w:basedOn w:val="DefaultParagraphFont"/>
    <w:link w:val="Footer"/>
    <w:uiPriority w:val="99"/>
    <w:rsid w:val="00091679"/>
  </w:style>
  <w:style w:type="paragraph" w:styleId="ListParagraph">
    <w:name w:val="List Paragraph"/>
    <w:basedOn w:val="Normal"/>
    <w:uiPriority w:val="34"/>
    <w:qFormat/>
    <w:rsid w:val="00960DE9"/>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D8EC-31BE-4993-AFA5-DB4E00D6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Tayika Anderson</dc:creator>
  <cp:keywords/>
  <dc:description/>
  <cp:lastModifiedBy>Town Clerk</cp:lastModifiedBy>
  <cp:revision>2</cp:revision>
  <dcterms:created xsi:type="dcterms:W3CDTF">2018-11-12T18:41:00Z</dcterms:created>
  <dcterms:modified xsi:type="dcterms:W3CDTF">2018-11-12T18:41:00Z</dcterms:modified>
</cp:coreProperties>
</file>